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CC14" w14:textId="77777777" w:rsidR="00336DDE" w:rsidRPr="008D5008" w:rsidRDefault="00E81E3B" w:rsidP="001D5E9B">
      <w:pPr>
        <w:jc w:val="center"/>
        <w:rPr>
          <w:rFonts w:cstheme="minorHAnsi"/>
          <w:b/>
          <w:sz w:val="28"/>
          <w:szCs w:val="28"/>
          <w:lang w:val="sv-SE"/>
        </w:rPr>
      </w:pPr>
      <w:r w:rsidRPr="008D5008">
        <w:rPr>
          <w:rFonts w:cstheme="minorHAnsi"/>
          <w:b/>
          <w:sz w:val="28"/>
          <w:szCs w:val="28"/>
          <w:lang w:val="sv-SE"/>
        </w:rPr>
        <w:t>Samarbetsavtal</w:t>
      </w:r>
    </w:p>
    <w:p w14:paraId="10F8104F" w14:textId="3242D5BF" w:rsidR="00E81E3B" w:rsidRPr="00EE2A89" w:rsidRDefault="00E81E3B" w:rsidP="008D5008">
      <w:pPr>
        <w:jc w:val="both"/>
        <w:rPr>
          <w:rFonts w:cstheme="minorHAnsi"/>
          <w:lang w:val="sv-SE"/>
        </w:rPr>
      </w:pPr>
      <w:r w:rsidRPr="00EE2A89">
        <w:rPr>
          <w:rFonts w:cstheme="minorHAnsi"/>
          <w:lang w:val="sv-SE"/>
        </w:rPr>
        <w:t xml:space="preserve">Mellan </w:t>
      </w:r>
      <w:r w:rsidR="002E4228" w:rsidRPr="002E4228">
        <w:rPr>
          <w:rFonts w:cstheme="minorHAnsi"/>
          <w:b/>
          <w:bCs/>
          <w:lang w:val="sv-SE"/>
        </w:rPr>
        <w:t>Knowit Connectivity AB</w:t>
      </w:r>
      <w:r w:rsidR="00732C0D" w:rsidRPr="00EE2A89">
        <w:rPr>
          <w:rFonts w:cstheme="minorHAnsi"/>
          <w:lang w:val="sv-SE"/>
        </w:rPr>
        <w:t xml:space="preserve">, </w:t>
      </w:r>
      <w:r w:rsidR="0020651B" w:rsidRPr="00EE2A89">
        <w:rPr>
          <w:rFonts w:cstheme="minorHAnsi"/>
          <w:lang w:val="sv-SE"/>
        </w:rPr>
        <w:t xml:space="preserve">org.nr. </w:t>
      </w:r>
      <w:r w:rsidR="002E4228" w:rsidRPr="002E4228">
        <w:rPr>
          <w:rFonts w:cstheme="minorHAnsi"/>
          <w:lang w:val="sv-SE"/>
        </w:rPr>
        <w:t>556254-0673</w:t>
      </w:r>
      <w:r w:rsidR="002E4228" w:rsidRPr="00EE2A89">
        <w:rPr>
          <w:rFonts w:cstheme="minorHAnsi"/>
          <w:lang w:val="sv-SE"/>
        </w:rPr>
        <w:t xml:space="preserve"> </w:t>
      </w:r>
      <w:r w:rsidR="00A02AC3" w:rsidRPr="00EE2A89">
        <w:rPr>
          <w:rFonts w:cstheme="minorHAnsi"/>
          <w:lang w:val="sv-SE"/>
        </w:rPr>
        <w:t xml:space="preserve">(nedan kallad </w:t>
      </w:r>
      <w:r w:rsidR="0020651B" w:rsidRPr="00EE2A89">
        <w:rPr>
          <w:rFonts w:cstheme="minorHAnsi"/>
          <w:lang w:val="sv-SE"/>
        </w:rPr>
        <w:t>”</w:t>
      </w:r>
      <w:r w:rsidR="002E4228">
        <w:rPr>
          <w:rFonts w:cstheme="minorHAnsi"/>
          <w:b/>
          <w:lang w:val="sv-SE"/>
        </w:rPr>
        <w:t>Knowit</w:t>
      </w:r>
      <w:r w:rsidR="0020651B" w:rsidRPr="00EE2A89">
        <w:rPr>
          <w:rFonts w:cstheme="minorHAnsi"/>
          <w:lang w:val="sv-SE"/>
        </w:rPr>
        <w:t>”</w:t>
      </w:r>
      <w:r w:rsidR="00A02AC3" w:rsidRPr="00EE2A89">
        <w:rPr>
          <w:rFonts w:cstheme="minorHAnsi"/>
          <w:lang w:val="sv-SE"/>
        </w:rPr>
        <w:t xml:space="preserve">) </w:t>
      </w:r>
      <w:r w:rsidRPr="00EE2A89">
        <w:rPr>
          <w:rFonts w:cstheme="minorHAnsi"/>
          <w:lang w:val="sv-SE"/>
        </w:rPr>
        <w:t xml:space="preserve">och </w:t>
      </w:r>
      <w:r w:rsidR="007F4E8D" w:rsidRPr="00C16A40">
        <w:rPr>
          <w:rFonts w:cstheme="minorHAnsi"/>
          <w:lang w:val="sv-SE"/>
        </w:rPr>
        <w:t>underleverantör</w:t>
      </w:r>
      <w:r w:rsidR="00D225F6" w:rsidRPr="00C16A40">
        <w:rPr>
          <w:rFonts w:cstheme="minorHAnsi"/>
          <w:lang w:val="sv-SE"/>
        </w:rPr>
        <w:t>en</w:t>
      </w:r>
      <w:r w:rsidR="009111B4">
        <w:rPr>
          <w:rFonts w:cstheme="minorHAnsi"/>
          <w:lang w:val="sv-SE"/>
        </w:rPr>
        <w:t xml:space="preserve"> </w:t>
      </w:r>
      <w:r w:rsidR="007F4E8D" w:rsidRPr="00EE2A89">
        <w:rPr>
          <w:rFonts w:cstheme="minorHAnsi"/>
          <w:lang w:val="sv-SE"/>
        </w:rPr>
        <w:t>(nedan kallad ”</w:t>
      </w:r>
      <w:r w:rsidR="00A02AC3" w:rsidRPr="008D5008">
        <w:rPr>
          <w:rFonts w:cstheme="minorHAnsi"/>
          <w:b/>
          <w:lang w:val="sv-SE"/>
        </w:rPr>
        <w:t>U</w:t>
      </w:r>
      <w:r w:rsidR="007F4E8D" w:rsidRPr="008D5008">
        <w:rPr>
          <w:rFonts w:cstheme="minorHAnsi"/>
          <w:b/>
          <w:lang w:val="sv-SE"/>
        </w:rPr>
        <w:t>nderleverantör</w:t>
      </w:r>
      <w:r w:rsidR="0020651B" w:rsidRPr="008D5008">
        <w:rPr>
          <w:rFonts w:cstheme="minorHAnsi"/>
          <w:b/>
          <w:lang w:val="sv-SE"/>
        </w:rPr>
        <w:t>en</w:t>
      </w:r>
      <w:r w:rsidR="007F4E8D" w:rsidRPr="00EE2A89">
        <w:rPr>
          <w:rFonts w:cstheme="minorHAnsi"/>
          <w:lang w:val="sv-SE"/>
        </w:rPr>
        <w:t>”)</w:t>
      </w:r>
      <w:r w:rsidR="008D1DAC" w:rsidRPr="00EE2A89">
        <w:rPr>
          <w:rFonts w:cstheme="minorHAnsi"/>
          <w:lang w:val="sv-SE"/>
        </w:rPr>
        <w:t xml:space="preserve"> har ingåtts samarbetsavtal enligt nedan.</w:t>
      </w:r>
      <w:r w:rsidR="00DF041C">
        <w:rPr>
          <w:rFonts w:cstheme="minorHAnsi"/>
          <w:lang w:val="sv-SE"/>
        </w:rPr>
        <w:t xml:space="preserve"> </w:t>
      </w:r>
      <w:r w:rsidR="00DF041C" w:rsidRPr="00DF041C">
        <w:rPr>
          <w:rFonts w:cstheme="minorHAnsi"/>
          <w:lang w:val="sv-SE"/>
        </w:rPr>
        <w:t>Knowit och Underleverantören benämns i det följande vardera som "Part" och gemensamt för "Parterna".</w:t>
      </w:r>
    </w:p>
    <w:p w14:paraId="42FB8841" w14:textId="5D9C23A2" w:rsidR="00027A11" w:rsidRPr="00027A11" w:rsidRDefault="00027A11" w:rsidP="00027A11">
      <w:pPr>
        <w:jc w:val="both"/>
        <w:rPr>
          <w:rFonts w:cstheme="minorHAnsi"/>
          <w:b/>
          <w:bCs/>
          <w:lang w:val="sv-SE"/>
        </w:rPr>
      </w:pPr>
      <w:r w:rsidRPr="00027A11">
        <w:rPr>
          <w:rFonts w:cstheme="minorHAnsi"/>
          <w:b/>
          <w:bCs/>
          <w:lang w:val="sv-SE"/>
        </w:rPr>
        <w:t>Underleverantör</w:t>
      </w:r>
      <w:r w:rsidR="00AB38E5">
        <w:rPr>
          <w:rFonts w:cstheme="minorHAnsi"/>
          <w:b/>
          <w:bCs/>
          <w:lang w:val="sv-SE"/>
        </w:rPr>
        <w:t>suppgifter:</w:t>
      </w:r>
    </w:p>
    <w:p w14:paraId="46A6F663" w14:textId="65DE36CB" w:rsidR="00027A11" w:rsidRPr="00AB38E5" w:rsidRDefault="00027A11" w:rsidP="00027A11">
      <w:pPr>
        <w:jc w:val="both"/>
        <w:rPr>
          <w:rFonts w:cstheme="minorHAnsi"/>
          <w:lang w:val="sv-SE"/>
        </w:rPr>
      </w:pPr>
      <w:r w:rsidRPr="00AB38E5">
        <w:rPr>
          <w:rFonts w:cstheme="minorHAnsi"/>
          <w:lang w:val="sv-SE"/>
        </w:rPr>
        <w:t>Företagsnamn:</w:t>
      </w:r>
      <w:r w:rsidR="00AB38E5">
        <w:rPr>
          <w:rFonts w:cstheme="minorHAnsi"/>
          <w:lang w:val="sv-SE"/>
        </w:rPr>
        <w:t xml:space="preserve">   </w:t>
      </w:r>
      <w:r w:rsidRPr="00AB38E5">
        <w:rPr>
          <w:rFonts w:cstheme="minorHAnsi"/>
          <w:lang w:val="sv-SE"/>
        </w:rPr>
        <w:tab/>
      </w:r>
    </w:p>
    <w:p w14:paraId="0E470677" w14:textId="77777777" w:rsidR="00027A11" w:rsidRPr="00AB38E5" w:rsidRDefault="00027A11" w:rsidP="00027A11">
      <w:pPr>
        <w:jc w:val="both"/>
        <w:rPr>
          <w:rFonts w:cstheme="minorHAnsi"/>
          <w:lang w:val="sv-SE"/>
        </w:rPr>
      </w:pPr>
      <w:r w:rsidRPr="00AB38E5">
        <w:rPr>
          <w:rFonts w:cstheme="minorHAnsi"/>
          <w:lang w:val="sv-SE"/>
        </w:rPr>
        <w:t>Organisationsnr:</w:t>
      </w:r>
      <w:r w:rsidRPr="00AB38E5">
        <w:rPr>
          <w:rFonts w:cstheme="minorHAnsi"/>
          <w:lang w:val="sv-SE"/>
        </w:rPr>
        <w:tab/>
      </w:r>
    </w:p>
    <w:p w14:paraId="55CFB62E" w14:textId="0A96A24B" w:rsidR="00027A11" w:rsidRPr="00AB38E5" w:rsidRDefault="00482D41" w:rsidP="00027A11">
      <w:pPr>
        <w:jc w:val="both"/>
        <w:rPr>
          <w:rFonts w:cstheme="minorHAnsi"/>
          <w:lang w:val="sv-SE"/>
        </w:rPr>
      </w:pPr>
      <w:r w:rsidRPr="00AB38E5">
        <w:rPr>
          <w:rFonts w:cstheme="minorHAnsi"/>
          <w:lang w:val="sv-SE"/>
        </w:rPr>
        <w:t>Post</w:t>
      </w:r>
      <w:r w:rsidR="00091AE1" w:rsidRPr="00AB38E5">
        <w:rPr>
          <w:rFonts w:cstheme="minorHAnsi"/>
          <w:lang w:val="sv-SE"/>
        </w:rPr>
        <w:t>a</w:t>
      </w:r>
      <w:r w:rsidR="00027A11" w:rsidRPr="00AB38E5">
        <w:rPr>
          <w:rFonts w:cstheme="minorHAnsi"/>
          <w:lang w:val="sv-SE"/>
        </w:rPr>
        <w:t>dress:</w:t>
      </w:r>
      <w:r w:rsidR="00027A11" w:rsidRPr="00AB38E5">
        <w:rPr>
          <w:rFonts w:cstheme="minorHAnsi"/>
          <w:lang w:val="sv-SE"/>
        </w:rPr>
        <w:tab/>
      </w:r>
      <w:r w:rsidR="00027A11" w:rsidRPr="00AB38E5">
        <w:rPr>
          <w:rFonts w:cstheme="minorHAnsi"/>
          <w:lang w:val="sv-SE"/>
        </w:rPr>
        <w:tab/>
      </w:r>
    </w:p>
    <w:p w14:paraId="65ECBCC0" w14:textId="625C9F36" w:rsidR="00027A11" w:rsidRPr="00AB38E5" w:rsidRDefault="00027A11" w:rsidP="00027A11">
      <w:pPr>
        <w:jc w:val="both"/>
        <w:rPr>
          <w:rFonts w:cstheme="minorHAnsi"/>
          <w:lang w:val="sv-SE"/>
        </w:rPr>
      </w:pPr>
      <w:r w:rsidRPr="00AB38E5">
        <w:rPr>
          <w:rFonts w:cstheme="minorHAnsi"/>
          <w:lang w:val="sv-SE"/>
        </w:rPr>
        <w:t>Kontaktperson:</w:t>
      </w:r>
      <w:r w:rsidRPr="00AB38E5">
        <w:rPr>
          <w:rFonts w:cstheme="minorHAnsi"/>
          <w:lang w:val="sv-SE"/>
        </w:rPr>
        <w:tab/>
      </w:r>
    </w:p>
    <w:p w14:paraId="461203B7" w14:textId="595AE922" w:rsidR="00027A11" w:rsidRPr="00AB38E5" w:rsidRDefault="00027A11" w:rsidP="00027A11">
      <w:pPr>
        <w:jc w:val="both"/>
        <w:rPr>
          <w:rFonts w:cstheme="minorHAnsi"/>
          <w:lang w:val="sv-SE"/>
        </w:rPr>
      </w:pPr>
      <w:r w:rsidRPr="00AB38E5">
        <w:rPr>
          <w:rFonts w:cstheme="minorHAnsi"/>
          <w:lang w:val="sv-SE"/>
        </w:rPr>
        <w:t>Mailadress och telnr:</w:t>
      </w:r>
      <w:r w:rsidR="00354097" w:rsidRPr="00AB38E5">
        <w:rPr>
          <w:rFonts w:cstheme="minorHAnsi"/>
          <w:lang w:val="sv-SE"/>
        </w:rPr>
        <w:tab/>
      </w:r>
    </w:p>
    <w:p w14:paraId="3C2567E3" w14:textId="77777777" w:rsidR="00027A11" w:rsidRPr="00027A11" w:rsidRDefault="00027A11" w:rsidP="00027A11">
      <w:pPr>
        <w:jc w:val="both"/>
        <w:rPr>
          <w:rFonts w:cstheme="minorHAnsi"/>
          <w:u w:val="single"/>
          <w:lang w:val="sv-SE"/>
        </w:rPr>
      </w:pPr>
    </w:p>
    <w:p w14:paraId="4F3C81EB" w14:textId="59D0F436" w:rsidR="0088106D" w:rsidRPr="004B67A2" w:rsidRDefault="00027A11" w:rsidP="00027A11">
      <w:pPr>
        <w:jc w:val="both"/>
        <w:rPr>
          <w:rFonts w:cstheme="minorHAnsi"/>
          <w:lang w:val="sv-SE"/>
        </w:rPr>
      </w:pPr>
      <w:r w:rsidRPr="004B67A2">
        <w:rPr>
          <w:rFonts w:cstheme="minorHAnsi"/>
          <w:lang w:val="sv-SE"/>
        </w:rPr>
        <w:t xml:space="preserve">Knowits kontaktperson: </w:t>
      </w:r>
      <w:r w:rsidR="00DF041C" w:rsidRPr="004B67A2">
        <w:rPr>
          <w:rFonts w:cstheme="minorHAnsi"/>
          <w:lang w:val="sv-SE"/>
        </w:rPr>
        <w:tab/>
      </w:r>
      <w:r w:rsidR="00912B38" w:rsidRPr="004B67A2">
        <w:rPr>
          <w:rFonts w:cstheme="minorHAnsi"/>
          <w:lang w:val="sv-SE"/>
        </w:rPr>
        <w:t xml:space="preserve">Victoria Eberson, </w:t>
      </w:r>
      <w:hyperlink r:id="rId11" w:history="1">
        <w:r w:rsidR="004B67A2" w:rsidRPr="004B67A2">
          <w:rPr>
            <w:rStyle w:val="Hyperlnk"/>
            <w:rFonts w:cstheme="minorHAnsi"/>
            <w:lang w:val="sv-SE"/>
          </w:rPr>
          <w:t>victoria.eberson@knowit.se</w:t>
        </w:r>
      </w:hyperlink>
      <w:r w:rsidR="004B67A2" w:rsidRPr="004B67A2">
        <w:rPr>
          <w:rFonts w:cstheme="minorHAnsi"/>
          <w:lang w:val="sv-SE"/>
        </w:rPr>
        <w:t>, 070-572 70 11</w:t>
      </w:r>
    </w:p>
    <w:p w14:paraId="7941A302" w14:textId="77777777" w:rsidR="00AB38E5" w:rsidRDefault="0088106D" w:rsidP="00AB38E5">
      <w:pPr>
        <w:jc w:val="both"/>
        <w:rPr>
          <w:rFonts w:cstheme="minorHAnsi"/>
          <w:lang w:val="sv-SE"/>
        </w:rPr>
      </w:pPr>
      <w:r>
        <w:rPr>
          <w:rFonts w:cstheme="minorHAnsi"/>
          <w:lang w:val="sv-SE"/>
        </w:rPr>
        <w:t>Knowits avtalsansvarige:</w:t>
      </w:r>
      <w:r>
        <w:rPr>
          <w:rFonts w:cstheme="minorHAnsi"/>
          <w:lang w:val="sv-SE"/>
        </w:rPr>
        <w:tab/>
      </w:r>
      <w:r w:rsidR="00AB38E5" w:rsidRPr="00AB38E5">
        <w:rPr>
          <w:rFonts w:cstheme="minorHAnsi"/>
          <w:lang w:val="sv-SE"/>
        </w:rPr>
        <w:t>Bertil Nordlund</w:t>
      </w:r>
      <w:r w:rsidR="00AB38E5">
        <w:rPr>
          <w:rFonts w:cstheme="minorHAnsi"/>
          <w:lang w:val="sv-SE"/>
        </w:rPr>
        <w:t xml:space="preserve">, </w:t>
      </w:r>
      <w:hyperlink r:id="rId12" w:history="1">
        <w:r w:rsidR="00AB38E5" w:rsidRPr="00A52B81">
          <w:rPr>
            <w:rStyle w:val="Hyperlnk"/>
            <w:rFonts w:cstheme="minorHAnsi"/>
            <w:lang w:val="sv-SE"/>
          </w:rPr>
          <w:t>Bertil.nordlund@knowit.se</w:t>
        </w:r>
      </w:hyperlink>
      <w:r w:rsidR="00AB38E5">
        <w:rPr>
          <w:rFonts w:cstheme="minorHAnsi"/>
          <w:lang w:val="sv-SE"/>
        </w:rPr>
        <w:t xml:space="preserve">, </w:t>
      </w:r>
      <w:r w:rsidR="00AB38E5" w:rsidRPr="00AB38E5">
        <w:rPr>
          <w:rFonts w:cstheme="minorHAnsi"/>
          <w:lang w:val="sv-SE"/>
        </w:rPr>
        <w:t>070-881 48 29</w:t>
      </w:r>
      <w:r w:rsidR="00AB38E5" w:rsidRPr="00AB38E5">
        <w:rPr>
          <w:rFonts w:cstheme="minorHAnsi"/>
          <w:lang w:val="sv-SE"/>
        </w:rPr>
        <w:t xml:space="preserve"> </w:t>
      </w:r>
    </w:p>
    <w:p w14:paraId="17964F8A" w14:textId="36DB150B" w:rsidR="005C0455" w:rsidRDefault="00027A11" w:rsidP="00AB38E5">
      <w:pPr>
        <w:jc w:val="both"/>
        <w:rPr>
          <w:rFonts w:cstheme="minorHAnsi"/>
          <w:lang w:val="sv-SE"/>
        </w:rPr>
      </w:pPr>
      <w:r w:rsidRPr="00DF041C">
        <w:rPr>
          <w:rFonts w:cstheme="minorHAnsi"/>
          <w:lang w:val="sv-SE"/>
        </w:rPr>
        <w:t>Funktionsbrevlåda</w:t>
      </w:r>
      <w:r w:rsidR="00AB38E5">
        <w:rPr>
          <w:rFonts w:cstheme="minorHAnsi"/>
          <w:lang w:val="sv-SE"/>
        </w:rPr>
        <w:t xml:space="preserve">:                 </w:t>
      </w:r>
      <w:r w:rsidRPr="00DF041C">
        <w:rPr>
          <w:rFonts w:cstheme="minorHAnsi"/>
          <w:lang w:val="sv-SE"/>
        </w:rPr>
        <w:t xml:space="preserve"> </w:t>
      </w:r>
      <w:hyperlink r:id="rId13" w:history="1">
        <w:r w:rsidR="00DF041C" w:rsidRPr="00BF5D9F">
          <w:rPr>
            <w:rStyle w:val="Hyperlnk"/>
            <w:rFonts w:cstheme="minorHAnsi"/>
            <w:lang w:val="sv-SE"/>
          </w:rPr>
          <w:t>avrop.infofor@knowit.se</w:t>
        </w:r>
      </w:hyperlink>
      <w:r w:rsidR="00354097">
        <w:rPr>
          <w:rStyle w:val="Hyperlnk"/>
          <w:rFonts w:cstheme="minorHAnsi"/>
          <w:lang w:val="sv-SE"/>
        </w:rPr>
        <w:t>.</w:t>
      </w:r>
    </w:p>
    <w:p w14:paraId="1C5BB460" w14:textId="77777777" w:rsidR="00DF041C" w:rsidRPr="00DF041C" w:rsidRDefault="00DF041C" w:rsidP="00027A11">
      <w:pPr>
        <w:jc w:val="both"/>
        <w:rPr>
          <w:rFonts w:cstheme="minorHAnsi"/>
          <w:lang w:val="sv-SE"/>
        </w:rPr>
      </w:pPr>
    </w:p>
    <w:p w14:paraId="7C761461" w14:textId="77777777" w:rsidR="00E81E3B" w:rsidRPr="008B6381" w:rsidRDefault="0062048D" w:rsidP="008D5008">
      <w:pPr>
        <w:jc w:val="both"/>
        <w:rPr>
          <w:rFonts w:cstheme="minorHAnsi"/>
          <w:b/>
          <w:bCs/>
          <w:lang w:val="sv-SE"/>
        </w:rPr>
      </w:pPr>
      <w:r w:rsidRPr="008B6381">
        <w:rPr>
          <w:rFonts w:cstheme="minorHAnsi"/>
          <w:b/>
          <w:bCs/>
          <w:lang w:val="sv-SE"/>
        </w:rPr>
        <w:t>Bakgrund</w:t>
      </w:r>
    </w:p>
    <w:p w14:paraId="58F8D6BB" w14:textId="1DE44712" w:rsidR="00352600" w:rsidRDefault="00352600" w:rsidP="008B6381">
      <w:pPr>
        <w:pStyle w:val="Default"/>
        <w:spacing w:before="120" w:after="120"/>
        <w:jc w:val="both"/>
        <w:rPr>
          <w:rFonts w:asciiTheme="minorHAnsi" w:hAnsiTheme="minorHAnsi" w:cstheme="minorHAnsi"/>
          <w:color w:val="auto"/>
          <w:sz w:val="22"/>
          <w:szCs w:val="22"/>
          <w:lang w:val="sv"/>
        </w:rPr>
      </w:pPr>
      <w:r w:rsidRPr="008D5008">
        <w:rPr>
          <w:rFonts w:asciiTheme="minorHAnsi" w:hAnsiTheme="minorHAnsi" w:cstheme="minorHAnsi"/>
          <w:color w:val="auto"/>
          <w:sz w:val="22"/>
          <w:szCs w:val="22"/>
          <w:lang w:val="sv"/>
        </w:rPr>
        <w:t>Kammarkollegiet, Statens Inköpscentral (</w:t>
      </w:r>
      <w:r w:rsidR="009E1B81" w:rsidRPr="008D5008">
        <w:rPr>
          <w:rFonts w:asciiTheme="minorHAnsi" w:hAnsiTheme="minorHAnsi" w:cstheme="minorHAnsi"/>
          <w:color w:val="auto"/>
          <w:sz w:val="22"/>
          <w:szCs w:val="22"/>
          <w:lang w:val="sv"/>
        </w:rPr>
        <w:t>”</w:t>
      </w:r>
      <w:r w:rsidRPr="008D5008">
        <w:rPr>
          <w:rFonts w:asciiTheme="minorHAnsi" w:hAnsiTheme="minorHAnsi" w:cstheme="minorHAnsi"/>
          <w:b/>
          <w:color w:val="auto"/>
          <w:sz w:val="22"/>
          <w:szCs w:val="22"/>
          <w:lang w:val="sv"/>
        </w:rPr>
        <w:t>SIC</w:t>
      </w:r>
      <w:r w:rsidR="009E1B81" w:rsidRPr="008D5008">
        <w:rPr>
          <w:rFonts w:asciiTheme="minorHAnsi" w:hAnsiTheme="minorHAnsi" w:cstheme="minorHAnsi"/>
          <w:color w:val="auto"/>
          <w:sz w:val="22"/>
          <w:szCs w:val="22"/>
          <w:lang w:val="sv"/>
        </w:rPr>
        <w:t>”</w:t>
      </w:r>
      <w:r w:rsidRPr="008D5008">
        <w:rPr>
          <w:rFonts w:asciiTheme="minorHAnsi" w:hAnsiTheme="minorHAnsi" w:cstheme="minorHAnsi"/>
          <w:color w:val="auto"/>
          <w:sz w:val="22"/>
          <w:szCs w:val="22"/>
          <w:lang w:val="sv"/>
        </w:rPr>
        <w:t>)</w:t>
      </w:r>
      <w:r w:rsidR="009E1B81" w:rsidRPr="008D5008">
        <w:rPr>
          <w:rFonts w:asciiTheme="minorHAnsi" w:hAnsiTheme="minorHAnsi" w:cstheme="minorHAnsi"/>
          <w:color w:val="auto"/>
          <w:sz w:val="22"/>
          <w:szCs w:val="22"/>
          <w:lang w:val="sv"/>
        </w:rPr>
        <w:t>,</w:t>
      </w:r>
      <w:r w:rsidR="007255A7" w:rsidRPr="008D5008">
        <w:rPr>
          <w:rFonts w:asciiTheme="minorHAnsi" w:hAnsiTheme="minorHAnsi" w:cstheme="minorHAnsi"/>
          <w:color w:val="auto"/>
          <w:sz w:val="22"/>
          <w:szCs w:val="22"/>
          <w:lang w:val="sv"/>
        </w:rPr>
        <w:t xml:space="preserve"> har </w:t>
      </w:r>
      <w:r w:rsidR="00957D27" w:rsidRPr="008D5008">
        <w:rPr>
          <w:rFonts w:asciiTheme="minorHAnsi" w:hAnsiTheme="minorHAnsi" w:cstheme="minorHAnsi"/>
          <w:color w:val="auto"/>
          <w:sz w:val="22"/>
          <w:szCs w:val="22"/>
          <w:lang w:val="sv"/>
        </w:rPr>
        <w:t>genomför</w:t>
      </w:r>
      <w:r w:rsidR="007255A7" w:rsidRPr="008D5008">
        <w:rPr>
          <w:rFonts w:asciiTheme="minorHAnsi" w:hAnsiTheme="minorHAnsi" w:cstheme="minorHAnsi"/>
          <w:color w:val="auto"/>
          <w:sz w:val="22"/>
          <w:szCs w:val="22"/>
          <w:lang w:val="sv"/>
        </w:rPr>
        <w:t>t</w:t>
      </w:r>
      <w:r w:rsidR="00957D27" w:rsidRPr="008D5008">
        <w:rPr>
          <w:rFonts w:asciiTheme="minorHAnsi" w:hAnsiTheme="minorHAnsi" w:cstheme="minorHAnsi"/>
          <w:color w:val="auto"/>
          <w:sz w:val="22"/>
          <w:szCs w:val="22"/>
          <w:lang w:val="sv"/>
        </w:rPr>
        <w:t xml:space="preserve"> en upphandling - </w:t>
      </w:r>
      <w:bookmarkStart w:id="0" w:name="_Hlk128396226"/>
      <w:r w:rsidRPr="008D5008">
        <w:rPr>
          <w:rFonts w:asciiTheme="minorHAnsi" w:hAnsiTheme="minorHAnsi" w:cstheme="minorHAnsi"/>
          <w:color w:val="auto"/>
          <w:sz w:val="22"/>
          <w:szCs w:val="22"/>
          <w:lang w:val="sv"/>
        </w:rPr>
        <w:t xml:space="preserve">Programvaror och tjänster </w:t>
      </w:r>
      <w:r w:rsidR="008920E4" w:rsidRPr="008D5008">
        <w:rPr>
          <w:rFonts w:asciiTheme="minorHAnsi" w:hAnsiTheme="minorHAnsi" w:cstheme="minorHAnsi"/>
          <w:color w:val="auto"/>
          <w:sz w:val="22"/>
          <w:szCs w:val="22"/>
          <w:lang w:val="sv"/>
        </w:rPr>
        <w:t xml:space="preserve">– </w:t>
      </w:r>
      <w:r w:rsidR="00F851C6">
        <w:rPr>
          <w:rFonts w:asciiTheme="minorHAnsi" w:hAnsiTheme="minorHAnsi" w:cstheme="minorHAnsi"/>
          <w:color w:val="auto"/>
          <w:sz w:val="22"/>
          <w:szCs w:val="22"/>
          <w:lang w:val="sv"/>
        </w:rPr>
        <w:t>Informationsförsörjning 2023</w:t>
      </w:r>
      <w:r w:rsidRPr="008D5008">
        <w:rPr>
          <w:rFonts w:asciiTheme="minorHAnsi" w:hAnsiTheme="minorHAnsi" w:cstheme="minorHAnsi"/>
          <w:color w:val="auto"/>
          <w:sz w:val="22"/>
          <w:szCs w:val="22"/>
          <w:lang w:val="sv"/>
        </w:rPr>
        <w:t xml:space="preserve">, dnr </w:t>
      </w:r>
      <w:r w:rsidR="004A3DB9" w:rsidRPr="004A3DB9">
        <w:rPr>
          <w:rFonts w:asciiTheme="minorHAnsi" w:hAnsiTheme="minorHAnsi" w:cstheme="minorHAnsi"/>
          <w:color w:val="auto"/>
          <w:sz w:val="22"/>
          <w:szCs w:val="22"/>
          <w:lang w:val="sv"/>
        </w:rPr>
        <w:t>23.3-2649-22-005</w:t>
      </w:r>
      <w:bookmarkEnd w:id="0"/>
      <w:r w:rsidR="004A3DB9" w:rsidRPr="004A3DB9">
        <w:rPr>
          <w:rFonts w:asciiTheme="minorHAnsi" w:hAnsiTheme="minorHAnsi" w:cstheme="minorHAnsi"/>
          <w:color w:val="auto"/>
          <w:sz w:val="22"/>
          <w:szCs w:val="22"/>
          <w:lang w:val="sv"/>
        </w:rPr>
        <w:t xml:space="preserve"> </w:t>
      </w:r>
      <w:r w:rsidRPr="008D5008">
        <w:rPr>
          <w:rFonts w:asciiTheme="minorHAnsi" w:hAnsiTheme="minorHAnsi" w:cstheme="minorHAnsi"/>
          <w:color w:val="auto"/>
          <w:sz w:val="22"/>
          <w:szCs w:val="22"/>
          <w:lang w:val="sv"/>
        </w:rPr>
        <w:t>(”</w:t>
      </w:r>
      <w:r w:rsidRPr="008D5008">
        <w:rPr>
          <w:rFonts w:asciiTheme="minorHAnsi" w:hAnsiTheme="minorHAnsi" w:cstheme="minorHAnsi"/>
          <w:b/>
          <w:color w:val="auto"/>
          <w:sz w:val="22"/>
          <w:szCs w:val="22"/>
          <w:lang w:val="sv"/>
        </w:rPr>
        <w:t>Upphandlingen</w:t>
      </w:r>
      <w:r w:rsidRPr="008D5008">
        <w:rPr>
          <w:rFonts w:asciiTheme="minorHAnsi" w:hAnsiTheme="minorHAnsi" w:cstheme="minorHAnsi"/>
          <w:color w:val="auto"/>
          <w:sz w:val="22"/>
          <w:szCs w:val="22"/>
          <w:lang w:val="sv"/>
        </w:rPr>
        <w:t>”).</w:t>
      </w:r>
      <w:r w:rsidR="007255A7" w:rsidRPr="008D5008">
        <w:rPr>
          <w:rFonts w:asciiTheme="minorHAnsi" w:hAnsiTheme="minorHAnsi" w:cstheme="minorHAnsi"/>
          <w:color w:val="auto"/>
          <w:sz w:val="22"/>
          <w:szCs w:val="22"/>
          <w:lang w:val="sv"/>
        </w:rPr>
        <w:t xml:space="preserve"> Upphandlingen har mynnat ut i ett </w:t>
      </w:r>
      <w:r w:rsidR="00FC25E0" w:rsidRPr="008D5008">
        <w:rPr>
          <w:rFonts w:asciiTheme="minorHAnsi" w:hAnsiTheme="minorHAnsi" w:cstheme="minorHAnsi"/>
          <w:color w:val="auto"/>
          <w:sz w:val="22"/>
          <w:szCs w:val="22"/>
          <w:lang w:val="sv"/>
        </w:rPr>
        <w:t xml:space="preserve">ramavtal </w:t>
      </w:r>
      <w:r w:rsidR="00EE2A89">
        <w:rPr>
          <w:rFonts w:asciiTheme="minorHAnsi" w:hAnsiTheme="minorHAnsi" w:cstheme="minorHAnsi"/>
          <w:color w:val="auto"/>
          <w:sz w:val="22"/>
          <w:szCs w:val="22"/>
          <w:lang w:val="sv"/>
        </w:rPr>
        <w:t>(”</w:t>
      </w:r>
      <w:r w:rsidR="00EE2A89" w:rsidRPr="008D5008">
        <w:rPr>
          <w:rFonts w:asciiTheme="minorHAnsi" w:hAnsiTheme="minorHAnsi" w:cstheme="minorHAnsi"/>
          <w:b/>
          <w:color w:val="auto"/>
          <w:sz w:val="22"/>
          <w:szCs w:val="22"/>
          <w:lang w:val="sv"/>
        </w:rPr>
        <w:t>Ramavtalet</w:t>
      </w:r>
      <w:r w:rsidR="00EE2A89">
        <w:rPr>
          <w:rFonts w:asciiTheme="minorHAnsi" w:hAnsiTheme="minorHAnsi" w:cstheme="minorHAnsi"/>
          <w:color w:val="auto"/>
          <w:sz w:val="22"/>
          <w:szCs w:val="22"/>
          <w:lang w:val="sv"/>
        </w:rPr>
        <w:t xml:space="preserve">”) </w:t>
      </w:r>
      <w:r w:rsidR="00FC25E0" w:rsidRPr="008D5008">
        <w:rPr>
          <w:rFonts w:asciiTheme="minorHAnsi" w:hAnsiTheme="minorHAnsi" w:cstheme="minorHAnsi"/>
          <w:color w:val="auto"/>
          <w:sz w:val="22"/>
          <w:szCs w:val="22"/>
          <w:lang w:val="sv"/>
        </w:rPr>
        <w:t xml:space="preserve">där </w:t>
      </w:r>
      <w:r w:rsidR="002E4228">
        <w:rPr>
          <w:rFonts w:asciiTheme="minorHAnsi" w:hAnsiTheme="minorHAnsi" w:cstheme="minorHAnsi"/>
          <w:color w:val="auto"/>
          <w:sz w:val="22"/>
          <w:szCs w:val="22"/>
          <w:lang w:val="sv"/>
        </w:rPr>
        <w:t>Knowit</w:t>
      </w:r>
      <w:r w:rsidR="00FC25E0" w:rsidRPr="008D5008">
        <w:rPr>
          <w:rFonts w:asciiTheme="minorHAnsi" w:hAnsiTheme="minorHAnsi" w:cstheme="minorHAnsi"/>
          <w:color w:val="auto"/>
          <w:sz w:val="22"/>
          <w:szCs w:val="22"/>
          <w:lang w:val="sv"/>
        </w:rPr>
        <w:t xml:space="preserve"> är en ramavtalsleverantör</w:t>
      </w:r>
      <w:r w:rsidR="000C06CC" w:rsidRPr="008D5008">
        <w:rPr>
          <w:rFonts w:asciiTheme="minorHAnsi" w:hAnsiTheme="minorHAnsi" w:cstheme="minorHAnsi"/>
          <w:color w:val="auto"/>
          <w:sz w:val="22"/>
          <w:szCs w:val="22"/>
          <w:lang w:val="sv"/>
        </w:rPr>
        <w:t>.</w:t>
      </w:r>
      <w:r w:rsidR="00117157" w:rsidRPr="008D5008">
        <w:rPr>
          <w:rFonts w:asciiTheme="minorHAnsi" w:hAnsiTheme="minorHAnsi" w:cstheme="minorHAnsi"/>
          <w:color w:val="auto"/>
          <w:sz w:val="22"/>
          <w:szCs w:val="22"/>
          <w:lang w:val="sv"/>
        </w:rPr>
        <w:t xml:space="preserve"> Med ”</w:t>
      </w:r>
      <w:r w:rsidR="00117157" w:rsidRPr="008D5008">
        <w:rPr>
          <w:rFonts w:asciiTheme="minorHAnsi" w:hAnsiTheme="minorHAnsi" w:cstheme="minorHAnsi"/>
          <w:b/>
          <w:color w:val="auto"/>
          <w:sz w:val="22"/>
          <w:szCs w:val="22"/>
          <w:lang w:val="sv"/>
        </w:rPr>
        <w:t>Kund</w:t>
      </w:r>
      <w:r w:rsidR="00117157" w:rsidRPr="008D5008">
        <w:rPr>
          <w:rFonts w:asciiTheme="minorHAnsi" w:hAnsiTheme="minorHAnsi" w:cstheme="minorHAnsi"/>
          <w:color w:val="auto"/>
          <w:sz w:val="22"/>
          <w:szCs w:val="22"/>
          <w:lang w:val="sv"/>
        </w:rPr>
        <w:t>” avses en avropsberättigad organisation som har tecknat Kontrakt</w:t>
      </w:r>
      <w:r w:rsidR="00EE2A89">
        <w:rPr>
          <w:rFonts w:asciiTheme="minorHAnsi" w:hAnsiTheme="minorHAnsi" w:cstheme="minorHAnsi"/>
          <w:color w:val="auto"/>
          <w:sz w:val="22"/>
          <w:szCs w:val="22"/>
          <w:lang w:val="sv"/>
        </w:rPr>
        <w:t xml:space="preserve"> under Ramavtalet</w:t>
      </w:r>
      <w:r w:rsidR="00117157" w:rsidRPr="008D5008">
        <w:rPr>
          <w:rFonts w:asciiTheme="minorHAnsi" w:hAnsiTheme="minorHAnsi" w:cstheme="minorHAnsi"/>
          <w:color w:val="auto"/>
          <w:sz w:val="22"/>
          <w:szCs w:val="22"/>
          <w:lang w:val="sv"/>
        </w:rPr>
        <w:t>.</w:t>
      </w:r>
    </w:p>
    <w:p w14:paraId="59874026" w14:textId="77777777" w:rsidR="008B6381" w:rsidRPr="008B6381" w:rsidRDefault="008B6381" w:rsidP="008B6381">
      <w:pPr>
        <w:pStyle w:val="Default"/>
        <w:spacing w:before="120" w:after="120"/>
        <w:jc w:val="both"/>
        <w:rPr>
          <w:rFonts w:asciiTheme="minorHAnsi" w:hAnsiTheme="minorHAnsi" w:cstheme="minorHAnsi"/>
          <w:color w:val="auto"/>
          <w:sz w:val="22"/>
          <w:szCs w:val="22"/>
          <w:lang w:val="sv"/>
        </w:rPr>
      </w:pPr>
    </w:p>
    <w:p w14:paraId="4614D060" w14:textId="77777777" w:rsidR="00F9223D" w:rsidRPr="008B6381" w:rsidRDefault="00F9223D" w:rsidP="008B6381">
      <w:pPr>
        <w:rPr>
          <w:b/>
          <w:bCs/>
          <w:lang w:val="sv"/>
        </w:rPr>
      </w:pPr>
      <w:r w:rsidRPr="008B6381">
        <w:rPr>
          <w:b/>
          <w:bCs/>
          <w:lang w:val="sv"/>
        </w:rPr>
        <w:t>Samarbetet</w:t>
      </w:r>
    </w:p>
    <w:p w14:paraId="54ADC55B" w14:textId="0FAE99BE" w:rsidR="00117157" w:rsidRPr="008D5008" w:rsidRDefault="00117157" w:rsidP="008D5008">
      <w:pPr>
        <w:autoSpaceDE w:val="0"/>
        <w:autoSpaceDN w:val="0"/>
        <w:adjustRightInd w:val="0"/>
        <w:spacing w:after="0" w:line="240" w:lineRule="auto"/>
        <w:jc w:val="both"/>
        <w:rPr>
          <w:rFonts w:cstheme="minorHAnsi"/>
          <w:lang w:val="sv-SE"/>
        </w:rPr>
      </w:pPr>
      <w:r w:rsidRPr="008D5008">
        <w:rPr>
          <w:rFonts w:cstheme="minorHAnsi"/>
          <w:lang w:val="sv-SE"/>
        </w:rPr>
        <w:t xml:space="preserve">Mellan </w:t>
      </w:r>
      <w:r w:rsidR="002E4228">
        <w:rPr>
          <w:rFonts w:cstheme="minorHAnsi"/>
          <w:lang w:val="sv-SE"/>
        </w:rPr>
        <w:t>Knowit</w:t>
      </w:r>
      <w:r w:rsidRPr="008D5008">
        <w:rPr>
          <w:rFonts w:cstheme="minorHAnsi"/>
          <w:lang w:val="sv-SE"/>
        </w:rPr>
        <w:t xml:space="preserve"> och Underleverantör ska det vid Ramavtalets fullgörande finnas ett giltigt skriftligt samarbetsavtal</w:t>
      </w:r>
      <w:r w:rsidR="00DF7B10">
        <w:rPr>
          <w:rFonts w:cstheme="minorHAnsi"/>
          <w:lang w:val="sv-SE"/>
        </w:rPr>
        <w:t xml:space="preserve"> som </w:t>
      </w:r>
      <w:r w:rsidRPr="008D5008">
        <w:rPr>
          <w:rFonts w:cstheme="minorHAnsi"/>
          <w:lang w:val="sv-SE"/>
        </w:rPr>
        <w:t>säkerställer att Underleverantör följer de villkor och förutsättningar som</w:t>
      </w:r>
    </w:p>
    <w:p w14:paraId="4026CA1D" w14:textId="77777777" w:rsidR="00845B7D" w:rsidRDefault="00117157" w:rsidP="008D5008">
      <w:pPr>
        <w:widowControl w:val="0"/>
        <w:autoSpaceDE w:val="0"/>
        <w:autoSpaceDN w:val="0"/>
        <w:adjustRightInd w:val="0"/>
        <w:spacing w:after="200" w:line="276" w:lineRule="auto"/>
        <w:jc w:val="both"/>
        <w:rPr>
          <w:rFonts w:cstheme="minorHAnsi"/>
          <w:lang w:val="sv-SE"/>
        </w:rPr>
      </w:pPr>
      <w:r w:rsidRPr="008D5008">
        <w:rPr>
          <w:rFonts w:cstheme="minorHAnsi"/>
          <w:lang w:val="sv-SE"/>
        </w:rPr>
        <w:t xml:space="preserve">anges i Ramavtalet och ingångna Kontrakt (jfr. art. </w:t>
      </w:r>
      <w:r w:rsidR="00023367" w:rsidRPr="005F5AB6">
        <w:rPr>
          <w:rFonts w:cstheme="minorHAnsi"/>
          <w:i/>
          <w:iCs/>
          <w:lang w:val="sv-SE"/>
        </w:rPr>
        <w:t>1.13</w:t>
      </w:r>
      <w:r w:rsidR="005F5AB6" w:rsidRPr="005F5AB6">
        <w:rPr>
          <w:rFonts w:cstheme="minorHAnsi"/>
          <w:i/>
          <w:iCs/>
          <w:lang w:val="sv-SE"/>
        </w:rPr>
        <w:t xml:space="preserve"> Underleverantörer</w:t>
      </w:r>
      <w:r w:rsidR="005F5AB6">
        <w:rPr>
          <w:rFonts w:cstheme="minorHAnsi"/>
          <w:lang w:val="sv-SE"/>
        </w:rPr>
        <w:t xml:space="preserve"> i</w:t>
      </w:r>
      <w:r w:rsidRPr="008D5008">
        <w:rPr>
          <w:rFonts w:cstheme="minorHAnsi"/>
          <w:lang w:val="sv-SE"/>
        </w:rPr>
        <w:t xml:space="preserve"> Ramavtalet).</w:t>
      </w:r>
    </w:p>
    <w:p w14:paraId="7A7C501C" w14:textId="07B4F30D" w:rsidR="00117157" w:rsidRPr="008D5008" w:rsidRDefault="00845B7D" w:rsidP="00AB38E5">
      <w:pPr>
        <w:widowControl w:val="0"/>
        <w:autoSpaceDE w:val="0"/>
        <w:autoSpaceDN w:val="0"/>
        <w:adjustRightInd w:val="0"/>
        <w:spacing w:after="200" w:line="276" w:lineRule="auto"/>
        <w:rPr>
          <w:rFonts w:cstheme="minorHAnsi"/>
          <w:lang w:val="sv-SE"/>
        </w:rPr>
      </w:pPr>
      <w:r>
        <w:rPr>
          <w:rFonts w:cstheme="minorHAnsi"/>
          <w:lang w:val="sv-SE"/>
        </w:rPr>
        <w:t xml:space="preserve">Ramavtalet finns i sin helhet på </w:t>
      </w:r>
      <w:hyperlink r:id="rId14" w:history="1">
        <w:hyperlink r:id="rId15" w:history="1">
          <w:r w:rsidR="004806B7" w:rsidRPr="00AB38E5">
            <w:rPr>
              <w:rStyle w:val="Hyperlnk"/>
              <w:rFonts w:cstheme="minorHAnsi"/>
              <w:lang w:val="sv-SE"/>
            </w:rPr>
            <w:t>https://www.avropa.se/ramavtal/ramavtalsomraden/it-och-telekom/Programvaror-och-tjanster/informationsforsorjning/</w:t>
          </w:r>
        </w:hyperlink>
      </w:hyperlink>
    </w:p>
    <w:p w14:paraId="278AC8E5" w14:textId="125E9CE8" w:rsidR="00F9223D" w:rsidRPr="008D5008" w:rsidRDefault="00F9223D" w:rsidP="008D5008">
      <w:pPr>
        <w:widowControl w:val="0"/>
        <w:autoSpaceDE w:val="0"/>
        <w:autoSpaceDN w:val="0"/>
        <w:adjustRightInd w:val="0"/>
        <w:spacing w:after="200" w:line="276" w:lineRule="auto"/>
        <w:jc w:val="both"/>
        <w:rPr>
          <w:rFonts w:cstheme="minorHAnsi"/>
          <w:lang w:val="sv"/>
        </w:rPr>
      </w:pPr>
      <w:r w:rsidRPr="008D5008">
        <w:rPr>
          <w:rFonts w:cstheme="minorHAnsi"/>
          <w:lang w:val="sv"/>
        </w:rPr>
        <w:t xml:space="preserve">Underleverantören och </w:t>
      </w:r>
      <w:r w:rsidR="002E4228">
        <w:rPr>
          <w:rFonts w:cstheme="minorHAnsi"/>
          <w:lang w:val="sv"/>
        </w:rPr>
        <w:t>Knowit</w:t>
      </w:r>
      <w:r w:rsidRPr="008D5008">
        <w:rPr>
          <w:rFonts w:cstheme="minorHAnsi"/>
          <w:lang w:val="sv"/>
        </w:rPr>
        <w:t xml:space="preserve"> har kommit överens om att samarbeta under Ramavtalets avtalstid (inklusive eventuell förlängning). I samarbetet ska </w:t>
      </w:r>
      <w:r w:rsidR="002E4228">
        <w:rPr>
          <w:rFonts w:cstheme="minorHAnsi"/>
          <w:lang w:val="sv"/>
        </w:rPr>
        <w:t>Knowit</w:t>
      </w:r>
      <w:r w:rsidRPr="008D5008">
        <w:rPr>
          <w:rFonts w:cstheme="minorHAnsi"/>
          <w:lang w:val="sv"/>
        </w:rPr>
        <w:t xml:space="preserve"> vara ramavtalsleverantör och Underleverantören underleverantör. </w:t>
      </w:r>
      <w:r w:rsidR="002E4228">
        <w:rPr>
          <w:rFonts w:cstheme="minorHAnsi"/>
          <w:lang w:val="sv"/>
        </w:rPr>
        <w:t>Knowit</w:t>
      </w:r>
      <w:r w:rsidRPr="008D5008">
        <w:rPr>
          <w:rFonts w:cstheme="minorHAnsi"/>
          <w:lang w:val="sv"/>
        </w:rPr>
        <w:t xml:space="preserve"> ska ha rätt, men ingen skyldighet, att köpa tjänster från Underleverantören för leverans till </w:t>
      </w:r>
      <w:r w:rsidR="00D5189D">
        <w:rPr>
          <w:rFonts w:cstheme="minorHAnsi"/>
          <w:lang w:val="sv"/>
        </w:rPr>
        <w:t>K</w:t>
      </w:r>
      <w:r w:rsidR="0041021B" w:rsidRPr="008D5008">
        <w:rPr>
          <w:rFonts w:cstheme="minorHAnsi"/>
          <w:lang w:val="sv"/>
        </w:rPr>
        <w:t>und.</w:t>
      </w:r>
      <w:r w:rsidRPr="008D5008">
        <w:rPr>
          <w:rFonts w:cstheme="minorHAnsi"/>
          <w:lang w:val="sv"/>
        </w:rPr>
        <w:t xml:space="preserve"> Underleverantören ska utföra sina åtaganden enligt detta avtal som en självständig uppdragstagare.</w:t>
      </w:r>
    </w:p>
    <w:p w14:paraId="6E3A9BAD" w14:textId="04453534" w:rsidR="00182AFF" w:rsidRPr="008D5008" w:rsidRDefault="00F9223D" w:rsidP="008D5008">
      <w:pPr>
        <w:widowControl w:val="0"/>
        <w:autoSpaceDE w:val="0"/>
        <w:autoSpaceDN w:val="0"/>
        <w:adjustRightInd w:val="0"/>
        <w:spacing w:after="200" w:line="276" w:lineRule="auto"/>
        <w:jc w:val="both"/>
        <w:rPr>
          <w:rFonts w:cstheme="minorHAnsi"/>
          <w:lang w:val="sv"/>
        </w:rPr>
      </w:pPr>
      <w:r w:rsidRPr="008D5008">
        <w:rPr>
          <w:rFonts w:cstheme="minorHAnsi"/>
          <w:lang w:val="sv"/>
        </w:rPr>
        <w:t xml:space="preserve">Detta avtal reglerar villkoren för Underleverantörens leveranser till </w:t>
      </w:r>
      <w:r w:rsidR="002E4228">
        <w:rPr>
          <w:rFonts w:cstheme="minorHAnsi"/>
          <w:lang w:val="sv"/>
        </w:rPr>
        <w:t>Knowit</w:t>
      </w:r>
      <w:r w:rsidRPr="008D5008">
        <w:rPr>
          <w:rFonts w:cstheme="minorHAnsi"/>
          <w:lang w:val="sv"/>
        </w:rPr>
        <w:t xml:space="preserve"> avseende Ramavtalet. Definierade begrepp har den innebörd som framgår av Ramavtalet, om inte annat uttryckligen anges.</w:t>
      </w:r>
    </w:p>
    <w:p w14:paraId="650E8CC5" w14:textId="5CAE27A7" w:rsidR="00182AFF" w:rsidRPr="008D5008" w:rsidRDefault="00182AFF" w:rsidP="008D5008">
      <w:pPr>
        <w:widowControl w:val="0"/>
        <w:autoSpaceDE w:val="0"/>
        <w:autoSpaceDN w:val="0"/>
        <w:adjustRightInd w:val="0"/>
        <w:spacing w:after="200" w:line="276" w:lineRule="auto"/>
        <w:jc w:val="both"/>
        <w:rPr>
          <w:rFonts w:cstheme="minorHAnsi"/>
          <w:lang w:val="sv-SE"/>
        </w:rPr>
      </w:pPr>
      <w:r w:rsidRPr="008D5008">
        <w:rPr>
          <w:rFonts w:cstheme="minorHAnsi"/>
          <w:lang w:val="sv-SE"/>
        </w:rPr>
        <w:lastRenderedPageBreak/>
        <w:t xml:space="preserve">Underleverantör äger inte rätten att ta emot Avropsförfrågan, lämna Avropssvar, teckna Kontrakt eller fakturera Kund (jfr art. </w:t>
      </w:r>
      <w:r w:rsidR="00C91C34" w:rsidRPr="005F5AB6">
        <w:rPr>
          <w:rFonts w:cstheme="minorHAnsi"/>
          <w:i/>
          <w:iCs/>
          <w:lang w:val="sv-SE"/>
        </w:rPr>
        <w:t>1.13 Underleverantörer</w:t>
      </w:r>
      <w:r w:rsidR="00C91C34">
        <w:rPr>
          <w:rFonts w:cstheme="minorHAnsi"/>
          <w:i/>
          <w:iCs/>
          <w:lang w:val="sv-SE"/>
        </w:rPr>
        <w:t xml:space="preserve"> </w:t>
      </w:r>
      <w:r w:rsidR="00C91C34">
        <w:rPr>
          <w:rFonts w:cstheme="minorHAnsi"/>
          <w:lang w:val="sv-SE"/>
        </w:rPr>
        <w:t>i Ramavtalet</w:t>
      </w:r>
      <w:r w:rsidRPr="008D5008">
        <w:rPr>
          <w:rFonts w:cstheme="minorHAnsi"/>
          <w:lang w:val="sv-SE"/>
        </w:rPr>
        <w:t>).</w:t>
      </w:r>
      <w:r w:rsidR="00005ABC">
        <w:rPr>
          <w:rFonts w:cstheme="minorHAnsi"/>
          <w:lang w:val="sv-SE"/>
        </w:rPr>
        <w:t xml:space="preserve"> Underleverantören äger inte heller rätt att i sin tur anlita underleverantörer</w:t>
      </w:r>
      <w:r w:rsidR="00106E2D">
        <w:rPr>
          <w:rFonts w:cstheme="minorHAnsi"/>
          <w:lang w:val="sv-SE"/>
        </w:rPr>
        <w:t>, med undantag för</w:t>
      </w:r>
      <w:r w:rsidR="003E192D">
        <w:rPr>
          <w:rFonts w:cstheme="minorHAnsi"/>
          <w:lang w:val="sv-SE"/>
        </w:rPr>
        <w:t xml:space="preserve"> eventuella</w:t>
      </w:r>
      <w:r w:rsidR="00106E2D">
        <w:rPr>
          <w:rFonts w:cstheme="minorHAnsi"/>
          <w:lang w:val="sv-SE"/>
        </w:rPr>
        <w:t xml:space="preserve"> licensgivare</w:t>
      </w:r>
      <w:r w:rsidR="00A20CBD">
        <w:rPr>
          <w:rFonts w:cstheme="minorHAnsi"/>
          <w:lang w:val="sv-SE"/>
        </w:rPr>
        <w:t xml:space="preserve"> (jfr </w:t>
      </w:r>
      <w:r w:rsidR="00A20CBD" w:rsidRPr="00C16A40">
        <w:rPr>
          <w:rFonts w:cstheme="minorHAnsi"/>
          <w:i/>
          <w:iCs/>
          <w:lang w:val="sv-SE"/>
        </w:rPr>
        <w:t>art. 1.4 Definitioner</w:t>
      </w:r>
      <w:r w:rsidR="00A20CBD">
        <w:rPr>
          <w:rFonts w:cstheme="minorHAnsi"/>
          <w:lang w:val="sv-SE"/>
        </w:rPr>
        <w:t xml:space="preserve"> i Ramavtalet).</w:t>
      </w:r>
    </w:p>
    <w:p w14:paraId="32744B22" w14:textId="3E58303C" w:rsidR="00F9223D" w:rsidRPr="008B6381" w:rsidRDefault="002928DE" w:rsidP="008D5008">
      <w:pPr>
        <w:jc w:val="both"/>
        <w:rPr>
          <w:rFonts w:cstheme="minorHAnsi"/>
          <w:b/>
          <w:bCs/>
          <w:lang w:val="sv"/>
        </w:rPr>
      </w:pPr>
      <w:r w:rsidRPr="00C16A40">
        <w:rPr>
          <w:rFonts w:cstheme="minorHAnsi"/>
          <w:b/>
          <w:bCs/>
          <w:lang w:val="sv-SE"/>
        </w:rPr>
        <w:t>Underleverantörens</w:t>
      </w:r>
      <w:r w:rsidR="00F9223D" w:rsidRPr="008B6381">
        <w:rPr>
          <w:rFonts w:cstheme="minorHAnsi"/>
          <w:b/>
          <w:bCs/>
          <w:lang w:val="sv"/>
        </w:rPr>
        <w:t xml:space="preserve"> åtaganden</w:t>
      </w:r>
    </w:p>
    <w:p w14:paraId="09582949" w14:textId="31CBA612" w:rsidR="00F9223D" w:rsidRDefault="00F9223D" w:rsidP="00CF57B3">
      <w:pPr>
        <w:jc w:val="both"/>
        <w:rPr>
          <w:rFonts w:cstheme="minorHAnsi"/>
          <w:lang w:val="sv"/>
        </w:rPr>
      </w:pPr>
      <w:r w:rsidRPr="00C16A40">
        <w:rPr>
          <w:rFonts w:cstheme="minorHAnsi"/>
          <w:lang w:val="sv"/>
        </w:rPr>
        <w:t>Underleverantören</w:t>
      </w:r>
      <w:r w:rsidR="00CF57B3">
        <w:rPr>
          <w:rFonts w:cstheme="minorHAnsi"/>
          <w:lang w:val="sv"/>
        </w:rPr>
        <w:t xml:space="preserve"> </w:t>
      </w:r>
      <w:r w:rsidRPr="00CF57B3">
        <w:rPr>
          <w:rFonts w:cstheme="minorHAnsi"/>
          <w:lang w:val="sv"/>
        </w:rPr>
        <w:t xml:space="preserve">har tagit del av, är väl insatt i Ramavtalets villkor och krav, samt åtar sig att följa Ramavtalet och efterföljande avrop, vilka kommer att gälla för Underleverantören enligt en ”back-to-back”-princip. Detta betyder att samtliga villkor i Ramavtalet mellan </w:t>
      </w:r>
      <w:r w:rsidR="00117157" w:rsidRPr="00CF57B3">
        <w:rPr>
          <w:rFonts w:cstheme="minorHAnsi"/>
          <w:lang w:val="sv"/>
        </w:rPr>
        <w:t>Kund</w:t>
      </w:r>
      <w:r w:rsidRPr="00CF57B3">
        <w:rPr>
          <w:rFonts w:cstheme="minorHAnsi"/>
          <w:lang w:val="sv"/>
        </w:rPr>
        <w:t xml:space="preserve"> och </w:t>
      </w:r>
      <w:r w:rsidR="002E4228" w:rsidRPr="00CF57B3">
        <w:rPr>
          <w:rFonts w:cstheme="minorHAnsi"/>
          <w:lang w:val="sv"/>
        </w:rPr>
        <w:t>Knowit</w:t>
      </w:r>
      <w:r w:rsidRPr="00CF57B3">
        <w:rPr>
          <w:rFonts w:cstheme="minorHAnsi"/>
          <w:lang w:val="sv"/>
        </w:rPr>
        <w:t xml:space="preserve"> ska vara gällande och bindande i förhållandet mellan </w:t>
      </w:r>
      <w:r w:rsidR="002E4228" w:rsidRPr="00CF57B3">
        <w:rPr>
          <w:rFonts w:cstheme="minorHAnsi"/>
          <w:lang w:val="sv"/>
        </w:rPr>
        <w:t>Knowit</w:t>
      </w:r>
      <w:r w:rsidRPr="00CF57B3">
        <w:rPr>
          <w:rFonts w:cstheme="minorHAnsi"/>
          <w:lang w:val="sv"/>
        </w:rPr>
        <w:t xml:space="preserve"> och Underleverantören i den mening att varje konsekvens av bristande uppfyllelse av Ramavtalet från </w:t>
      </w:r>
      <w:r w:rsidR="002E4228" w:rsidRPr="00CF57B3">
        <w:rPr>
          <w:rFonts w:cstheme="minorHAnsi"/>
          <w:lang w:val="sv"/>
        </w:rPr>
        <w:t>Knowit</w:t>
      </w:r>
      <w:r w:rsidRPr="00CF57B3">
        <w:rPr>
          <w:rFonts w:cstheme="minorHAnsi"/>
          <w:lang w:val="sv"/>
        </w:rPr>
        <w:t xml:space="preserve">s sida som är en konsekvens av </w:t>
      </w:r>
      <w:r w:rsidRPr="00354097">
        <w:rPr>
          <w:rFonts w:cstheme="minorHAnsi"/>
          <w:lang w:val="sv"/>
        </w:rPr>
        <w:t xml:space="preserve">bristande uppfyllelse av </w:t>
      </w:r>
      <w:r w:rsidRPr="00C16A40">
        <w:rPr>
          <w:rFonts w:cstheme="minorHAnsi"/>
          <w:b/>
          <w:bCs/>
          <w:lang w:val="sv"/>
        </w:rPr>
        <w:t>Underleverantörens förpliktelser</w:t>
      </w:r>
      <w:r w:rsidRPr="00354097">
        <w:rPr>
          <w:rFonts w:cstheme="minorHAnsi"/>
          <w:lang w:val="sv"/>
        </w:rPr>
        <w:t>,</w:t>
      </w:r>
      <w:r w:rsidRPr="00CF57B3">
        <w:rPr>
          <w:rFonts w:cstheme="minorHAnsi"/>
          <w:lang w:val="sv"/>
        </w:rPr>
        <w:t xml:space="preserve"> ska bäras slutligt av Underleverantören</w:t>
      </w:r>
      <w:r w:rsidR="00354097">
        <w:rPr>
          <w:rFonts w:cstheme="minorHAnsi"/>
          <w:lang w:val="sv"/>
        </w:rPr>
        <w:t xml:space="preserve"> till exempel </w:t>
      </w:r>
      <w:r w:rsidR="00CF57B3">
        <w:rPr>
          <w:rFonts w:cstheme="minorHAnsi"/>
          <w:lang w:val="sv"/>
        </w:rPr>
        <w:t xml:space="preserve">Ramavtalets bestämmelser om löpande vite samt engångsvite </w:t>
      </w:r>
      <w:r w:rsidR="00A25076">
        <w:rPr>
          <w:rFonts w:cstheme="minorHAnsi"/>
          <w:lang w:val="sv"/>
        </w:rPr>
        <w:t xml:space="preserve">(Ramavtalet </w:t>
      </w:r>
      <w:r w:rsidR="00416A76" w:rsidRPr="00C16A40">
        <w:rPr>
          <w:rFonts w:cstheme="minorHAnsi"/>
          <w:i/>
          <w:iCs/>
          <w:lang w:val="sv"/>
        </w:rPr>
        <w:t>art. 1.16.2 Ramavtalsleverantörens vitesgrundande avtalsbrott</w:t>
      </w:r>
      <w:r w:rsidR="00416A76">
        <w:rPr>
          <w:rFonts w:cstheme="minorHAnsi"/>
          <w:lang w:val="sv"/>
        </w:rPr>
        <w:t>).</w:t>
      </w:r>
    </w:p>
    <w:p w14:paraId="5A9C1543" w14:textId="18B60D56" w:rsidR="00416A76" w:rsidRPr="00CF57B3" w:rsidRDefault="00416A76" w:rsidP="00C16A40">
      <w:pPr>
        <w:jc w:val="both"/>
        <w:rPr>
          <w:rFonts w:cstheme="minorHAnsi"/>
          <w:lang w:val="sv"/>
        </w:rPr>
      </w:pPr>
      <w:r>
        <w:rPr>
          <w:rFonts w:cstheme="minorHAnsi"/>
          <w:lang w:val="sv"/>
        </w:rPr>
        <w:t>Underleverantören</w:t>
      </w:r>
    </w:p>
    <w:p w14:paraId="16348A32" w14:textId="6CAECDDD" w:rsidR="00F9223D" w:rsidRPr="008D5008" w:rsidRDefault="00F9223D" w:rsidP="008D5008">
      <w:pPr>
        <w:pStyle w:val="Liststycke"/>
        <w:widowControl w:val="0"/>
        <w:numPr>
          <w:ilvl w:val="0"/>
          <w:numId w:val="3"/>
        </w:numPr>
        <w:autoSpaceDE w:val="0"/>
        <w:autoSpaceDN w:val="0"/>
        <w:adjustRightInd w:val="0"/>
        <w:spacing w:after="200" w:line="276" w:lineRule="auto"/>
        <w:ind w:left="587"/>
        <w:jc w:val="both"/>
        <w:rPr>
          <w:rFonts w:cstheme="minorHAnsi"/>
          <w:lang w:val="sv"/>
        </w:rPr>
      </w:pPr>
      <w:r w:rsidRPr="008D5008">
        <w:rPr>
          <w:rFonts w:cstheme="minorHAnsi"/>
          <w:lang w:val="sv"/>
        </w:rPr>
        <w:t xml:space="preserve">är beredd att ingå mer omfattande samarbetsavtal samt särskilda leveransavtal med </w:t>
      </w:r>
      <w:r w:rsidR="002E4228">
        <w:rPr>
          <w:rFonts w:cstheme="minorHAnsi"/>
          <w:lang w:val="sv"/>
        </w:rPr>
        <w:t>Knowit</w:t>
      </w:r>
      <w:r w:rsidRPr="008D5008">
        <w:rPr>
          <w:rFonts w:cstheme="minorHAnsi"/>
          <w:lang w:val="sv"/>
        </w:rPr>
        <w:t>, om så skulle krävas för leveranser efter avrop från Ramavtalet, inklusive, men inte begränsat till, Personuppgiftbiträdesavtal, underbiträdesavtal och Säkerhetsskyddsavtal samt är medveten om att ändringar och tillägg till Ramavtalet kan komma att ske;</w:t>
      </w:r>
    </w:p>
    <w:p w14:paraId="38E547AD" w14:textId="332BA6E9" w:rsidR="00AD0554" w:rsidRPr="00AB1016" w:rsidRDefault="00F9223D" w:rsidP="008D5008">
      <w:pPr>
        <w:pStyle w:val="Liststycke"/>
        <w:widowControl w:val="0"/>
        <w:numPr>
          <w:ilvl w:val="0"/>
          <w:numId w:val="3"/>
        </w:numPr>
        <w:autoSpaceDE w:val="0"/>
        <w:autoSpaceDN w:val="0"/>
        <w:adjustRightInd w:val="0"/>
        <w:spacing w:after="0" w:line="240" w:lineRule="auto"/>
        <w:ind w:left="587"/>
        <w:jc w:val="both"/>
        <w:rPr>
          <w:rFonts w:cstheme="minorHAnsi"/>
          <w:lang w:val="sv"/>
        </w:rPr>
      </w:pPr>
      <w:r w:rsidRPr="008D5008">
        <w:rPr>
          <w:rFonts w:cstheme="minorHAnsi"/>
          <w:lang w:val="sv"/>
        </w:rPr>
        <w:t xml:space="preserve">ska tillhandahålla en </w:t>
      </w:r>
      <w:r w:rsidRPr="00EE2A89">
        <w:rPr>
          <w:rFonts w:cstheme="minorHAnsi"/>
          <w:lang w:val="sv-SE"/>
        </w:rPr>
        <w:t>funktionsbrevlåda dit avrop kommer sändas</w:t>
      </w:r>
      <w:r w:rsidR="00AD0554" w:rsidRPr="00EE2A89">
        <w:rPr>
          <w:rFonts w:cstheme="minorHAnsi"/>
          <w:lang w:val="sv-SE"/>
        </w:rPr>
        <w:t xml:space="preserve">; </w:t>
      </w:r>
    </w:p>
    <w:p w14:paraId="2CAF0778" w14:textId="091C8283" w:rsidR="00AB1016" w:rsidRPr="00AB1016" w:rsidRDefault="00AB1016" w:rsidP="00AB1016">
      <w:pPr>
        <w:pStyle w:val="Liststycke"/>
        <w:widowControl w:val="0"/>
        <w:numPr>
          <w:ilvl w:val="0"/>
          <w:numId w:val="3"/>
        </w:numPr>
        <w:autoSpaceDE w:val="0"/>
        <w:autoSpaceDN w:val="0"/>
        <w:adjustRightInd w:val="0"/>
        <w:spacing w:after="0" w:line="240" w:lineRule="auto"/>
        <w:ind w:left="587"/>
        <w:jc w:val="both"/>
        <w:rPr>
          <w:rFonts w:cstheme="minorHAnsi"/>
          <w:lang w:val="sv"/>
        </w:rPr>
      </w:pPr>
      <w:r w:rsidRPr="00CA6BA3">
        <w:rPr>
          <w:rFonts w:cstheme="minorHAnsi"/>
          <w:lang w:val="sv"/>
        </w:rPr>
        <w:t xml:space="preserve">ska lämna Avropssvar i sådan tid att det är möjligt för </w:t>
      </w:r>
      <w:r>
        <w:rPr>
          <w:rFonts w:cstheme="minorHAnsi"/>
          <w:lang w:val="sv"/>
        </w:rPr>
        <w:t>Knowit</w:t>
      </w:r>
      <w:r w:rsidRPr="00CA6BA3">
        <w:rPr>
          <w:rFonts w:cstheme="minorHAnsi"/>
          <w:lang w:val="sv"/>
        </w:rPr>
        <w:t xml:space="preserve"> att förbereda och inge anbud enligt Ramavtalet. Tidsangivelse kan komma att redovisas av </w:t>
      </w:r>
      <w:r>
        <w:rPr>
          <w:rFonts w:cstheme="minorHAnsi"/>
          <w:lang w:val="sv"/>
        </w:rPr>
        <w:t>Knowit</w:t>
      </w:r>
      <w:r w:rsidRPr="00CA6BA3">
        <w:rPr>
          <w:rFonts w:cstheme="minorHAnsi"/>
          <w:lang w:val="sv"/>
        </w:rPr>
        <w:t xml:space="preserve"> inför varje Avrop och ska iakttas av Underleverantör</w:t>
      </w:r>
      <w:r w:rsidR="0007766C">
        <w:rPr>
          <w:rFonts w:cstheme="minorHAnsi"/>
          <w:lang w:val="sv"/>
        </w:rPr>
        <w:t>;</w:t>
      </w:r>
    </w:p>
    <w:p w14:paraId="7384D672" w14:textId="6320912E" w:rsidR="00AD0554" w:rsidRPr="008D5008" w:rsidRDefault="00AD0554" w:rsidP="008D5008">
      <w:pPr>
        <w:pStyle w:val="Liststycke"/>
        <w:widowControl w:val="0"/>
        <w:numPr>
          <w:ilvl w:val="0"/>
          <w:numId w:val="3"/>
        </w:numPr>
        <w:autoSpaceDE w:val="0"/>
        <w:autoSpaceDN w:val="0"/>
        <w:adjustRightInd w:val="0"/>
        <w:spacing w:after="0" w:line="240" w:lineRule="auto"/>
        <w:ind w:left="587"/>
        <w:jc w:val="both"/>
        <w:rPr>
          <w:rFonts w:cstheme="minorHAnsi"/>
          <w:lang w:val="sv"/>
        </w:rPr>
      </w:pPr>
      <w:r w:rsidRPr="00EE2A89">
        <w:rPr>
          <w:rFonts w:cstheme="minorHAnsi"/>
          <w:lang w:val="sv-SE"/>
        </w:rPr>
        <w:t xml:space="preserve">garanterar med hänvisning Ramavtalet art. </w:t>
      </w:r>
      <w:r w:rsidR="00C618C5" w:rsidRPr="00C618C5">
        <w:rPr>
          <w:rFonts w:cstheme="minorHAnsi"/>
          <w:i/>
          <w:iCs/>
          <w:lang w:val="sv-SE"/>
        </w:rPr>
        <w:t>1.13 Underleverantörer</w:t>
      </w:r>
      <w:r w:rsidRPr="00EE2A89">
        <w:rPr>
          <w:rFonts w:cstheme="minorHAnsi"/>
          <w:lang w:val="sv-SE"/>
        </w:rPr>
        <w:t xml:space="preserve"> att Underleverantören</w:t>
      </w:r>
      <w:r w:rsidRPr="008D5008">
        <w:rPr>
          <w:rFonts w:cstheme="minorHAnsi"/>
          <w:lang w:val="sv"/>
        </w:rPr>
        <w:t>:</w:t>
      </w:r>
    </w:p>
    <w:p w14:paraId="1DF8B7E2" w14:textId="7930AEBF" w:rsidR="00AD0554" w:rsidRPr="008D5008" w:rsidRDefault="00AD0554" w:rsidP="008D5008">
      <w:pPr>
        <w:pStyle w:val="Liststycke"/>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inte omfattas av uteslutningsgrund,</w:t>
      </w:r>
    </w:p>
    <w:p w14:paraId="19D02392" w14:textId="222DF457" w:rsidR="00AD0554" w:rsidRPr="008D5008" w:rsidRDefault="00AD0554" w:rsidP="008D5008">
      <w:pPr>
        <w:pStyle w:val="Liststycke"/>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efterlever krav på kvalitetsledningssystem i den utsträckning det framgår av Ramavtalet och Kontrakt,</w:t>
      </w:r>
    </w:p>
    <w:p w14:paraId="27437216" w14:textId="31DBF255" w:rsidR="00AD0554" w:rsidRPr="008D5008" w:rsidRDefault="00AD0554" w:rsidP="008D5008">
      <w:pPr>
        <w:pStyle w:val="Liststycke"/>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efterlever krav på ledningssystem för informationssäkerhet i den utsträckning det framgår av Ramavtalet och Kontrakt,</w:t>
      </w:r>
    </w:p>
    <w:p w14:paraId="617C8EEE" w14:textId="77777777" w:rsidR="00AD0554" w:rsidRPr="008D5008" w:rsidRDefault="00AD0554" w:rsidP="008D5008">
      <w:pPr>
        <w:pStyle w:val="Liststycke"/>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efterlever Ramavtalets villkor avseende miljömässiga, sociala och arbetsrättsliga hänsyn, och</w:t>
      </w:r>
    </w:p>
    <w:p w14:paraId="1300416F" w14:textId="0C7C166F" w:rsidR="00AD0554" w:rsidRPr="008D5008" w:rsidRDefault="00AD0554" w:rsidP="008D5008">
      <w:pPr>
        <w:pStyle w:val="Liststycke"/>
        <w:numPr>
          <w:ilvl w:val="0"/>
          <w:numId w:val="6"/>
        </w:numPr>
        <w:autoSpaceDE w:val="0"/>
        <w:autoSpaceDN w:val="0"/>
        <w:adjustRightInd w:val="0"/>
        <w:spacing w:after="0" w:line="240" w:lineRule="auto"/>
        <w:jc w:val="both"/>
        <w:rPr>
          <w:rFonts w:cstheme="minorHAnsi"/>
          <w:lang w:val="sv-SE"/>
        </w:rPr>
      </w:pPr>
      <w:r w:rsidRPr="008D5008">
        <w:rPr>
          <w:rFonts w:cstheme="minorHAnsi"/>
          <w:lang w:val="sv-SE"/>
        </w:rPr>
        <w:t>accepterar samtliga villkor i bilaga Allmänna villkor samt samtliga villkor i bilagorna med Särskilda villkor.</w:t>
      </w:r>
    </w:p>
    <w:p w14:paraId="632D23E6" w14:textId="616E6D97" w:rsidR="00F9223D" w:rsidRPr="008D5008" w:rsidRDefault="00F9223D" w:rsidP="008D5008">
      <w:pPr>
        <w:pStyle w:val="Liststycke"/>
        <w:widowControl w:val="0"/>
        <w:numPr>
          <w:ilvl w:val="0"/>
          <w:numId w:val="3"/>
        </w:numPr>
        <w:autoSpaceDE w:val="0"/>
        <w:autoSpaceDN w:val="0"/>
        <w:adjustRightInd w:val="0"/>
        <w:spacing w:after="200" w:line="276" w:lineRule="auto"/>
        <w:ind w:left="709" w:hanging="425"/>
        <w:jc w:val="both"/>
        <w:rPr>
          <w:rFonts w:cstheme="minorHAnsi"/>
          <w:lang w:val="sv"/>
        </w:rPr>
      </w:pPr>
      <w:r w:rsidRPr="008D5008">
        <w:rPr>
          <w:rFonts w:cstheme="minorHAnsi"/>
          <w:lang w:val="sv"/>
        </w:rPr>
        <w:t xml:space="preserve">har </w:t>
      </w:r>
      <w:r w:rsidR="00182AFF" w:rsidRPr="008D5008">
        <w:rPr>
          <w:rFonts w:cstheme="minorHAnsi"/>
          <w:lang w:val="sv"/>
        </w:rPr>
        <w:t xml:space="preserve">i </w:t>
      </w:r>
      <w:r w:rsidR="00182AFF" w:rsidRPr="008D5008">
        <w:rPr>
          <w:rFonts w:cstheme="minorHAnsi"/>
          <w:u w:val="single"/>
          <w:lang w:val="sv"/>
        </w:rPr>
        <w:t>Bilaga 1</w:t>
      </w:r>
      <w:r w:rsidR="00182AFF" w:rsidRPr="008D5008">
        <w:rPr>
          <w:rFonts w:cstheme="minorHAnsi"/>
          <w:lang w:val="sv"/>
        </w:rPr>
        <w:t xml:space="preserve"> </w:t>
      </w:r>
      <w:r w:rsidRPr="008D5008">
        <w:rPr>
          <w:rFonts w:cstheme="minorHAnsi"/>
          <w:lang w:val="sv"/>
        </w:rPr>
        <w:t xml:space="preserve">beskrivit vilken typ av tjänster som Underleverantören </w:t>
      </w:r>
      <w:r w:rsidR="00182AFF" w:rsidRPr="008D5008">
        <w:rPr>
          <w:rFonts w:cstheme="minorHAnsi"/>
          <w:lang w:val="sv"/>
        </w:rPr>
        <w:t>enligt R</w:t>
      </w:r>
      <w:r w:rsidRPr="008D5008">
        <w:rPr>
          <w:rFonts w:cstheme="minorHAnsi"/>
          <w:lang w:val="sv"/>
        </w:rPr>
        <w:t>amavtal</w:t>
      </w:r>
      <w:r w:rsidR="00182AFF" w:rsidRPr="008D5008">
        <w:rPr>
          <w:rFonts w:cstheme="minorHAnsi"/>
          <w:lang w:val="sv"/>
        </w:rPr>
        <w:t>et</w:t>
      </w:r>
      <w:r w:rsidRPr="008D5008">
        <w:rPr>
          <w:rFonts w:cstheme="minorHAnsi"/>
          <w:lang w:val="sv"/>
        </w:rPr>
        <w:t xml:space="preserve"> </w:t>
      </w:r>
      <w:r w:rsidR="00D43425">
        <w:rPr>
          <w:rFonts w:cstheme="minorHAnsi"/>
          <w:lang w:val="sv"/>
        </w:rPr>
        <w:t xml:space="preserve">i avrop kan </w:t>
      </w:r>
      <w:r w:rsidRPr="008D5008">
        <w:rPr>
          <w:rFonts w:cstheme="minorHAnsi"/>
          <w:lang w:val="sv"/>
        </w:rPr>
        <w:t xml:space="preserve">åta sig </w:t>
      </w:r>
      <w:r w:rsidR="00D43425">
        <w:rPr>
          <w:rFonts w:cstheme="minorHAnsi"/>
          <w:lang w:val="sv"/>
        </w:rPr>
        <w:t xml:space="preserve">att </w:t>
      </w:r>
      <w:r w:rsidRPr="008D5008">
        <w:rPr>
          <w:rFonts w:cstheme="minorHAnsi"/>
          <w:lang w:val="sv"/>
        </w:rPr>
        <w:t>leverera.</w:t>
      </w:r>
    </w:p>
    <w:p w14:paraId="55C715A8" w14:textId="64B63684" w:rsidR="00F9223D" w:rsidRDefault="00F9223D" w:rsidP="008D5008">
      <w:pPr>
        <w:pStyle w:val="Liststycke"/>
        <w:widowControl w:val="0"/>
        <w:numPr>
          <w:ilvl w:val="0"/>
          <w:numId w:val="3"/>
        </w:numPr>
        <w:autoSpaceDE w:val="0"/>
        <w:autoSpaceDN w:val="0"/>
        <w:adjustRightInd w:val="0"/>
        <w:spacing w:after="200" w:line="276" w:lineRule="auto"/>
        <w:ind w:left="709" w:hanging="425"/>
        <w:jc w:val="both"/>
        <w:rPr>
          <w:rFonts w:cstheme="minorHAnsi"/>
          <w:lang w:val="sv"/>
        </w:rPr>
      </w:pPr>
      <w:r w:rsidRPr="008D5008">
        <w:rPr>
          <w:rFonts w:cstheme="minorHAnsi"/>
          <w:lang w:val="sv"/>
        </w:rPr>
        <w:t>åtar sig att efter</w:t>
      </w:r>
      <w:r w:rsidR="00973109">
        <w:rPr>
          <w:rFonts w:cstheme="minorHAnsi"/>
          <w:lang w:val="sv"/>
        </w:rPr>
        <w:t xml:space="preserve"> besvarat</w:t>
      </w:r>
      <w:r w:rsidRPr="008D5008">
        <w:rPr>
          <w:rFonts w:cstheme="minorHAnsi"/>
          <w:lang w:val="sv"/>
        </w:rPr>
        <w:t xml:space="preserve"> avrop leverera de tjänster och produkter </w:t>
      </w:r>
      <w:r w:rsidR="001A0649">
        <w:rPr>
          <w:rFonts w:cstheme="minorHAnsi"/>
          <w:lang w:val="sv"/>
        </w:rPr>
        <w:t>enligt avropsavtal</w:t>
      </w:r>
      <w:r w:rsidRPr="008D5008">
        <w:rPr>
          <w:rFonts w:cstheme="minorHAnsi"/>
          <w:lang w:val="sv"/>
        </w:rPr>
        <w:t>.</w:t>
      </w:r>
    </w:p>
    <w:p w14:paraId="314D24BE" w14:textId="72A999AC" w:rsidR="008D5008" w:rsidRPr="008D5008" w:rsidRDefault="008D5008" w:rsidP="008D5008">
      <w:pPr>
        <w:pStyle w:val="Liststycke"/>
        <w:widowControl w:val="0"/>
        <w:numPr>
          <w:ilvl w:val="0"/>
          <w:numId w:val="3"/>
        </w:numPr>
        <w:autoSpaceDE w:val="0"/>
        <w:autoSpaceDN w:val="0"/>
        <w:adjustRightInd w:val="0"/>
        <w:spacing w:after="200" w:line="276" w:lineRule="auto"/>
        <w:ind w:left="709" w:hanging="425"/>
        <w:jc w:val="both"/>
        <w:rPr>
          <w:rFonts w:cstheme="minorHAnsi"/>
          <w:lang w:val="en-US"/>
        </w:rPr>
      </w:pPr>
      <w:r w:rsidRPr="008D5008">
        <w:rPr>
          <w:rFonts w:cstheme="minorHAnsi"/>
          <w:lang w:val="en-US"/>
        </w:rPr>
        <w:t xml:space="preserve">åtar sig att följa </w:t>
      </w:r>
      <w:r w:rsidR="002E4228">
        <w:rPr>
          <w:rFonts w:cstheme="minorHAnsi"/>
          <w:i/>
          <w:lang w:val="en-US"/>
        </w:rPr>
        <w:t>Knowit</w:t>
      </w:r>
      <w:r w:rsidRPr="0016536B">
        <w:rPr>
          <w:rFonts w:cstheme="minorHAnsi"/>
          <w:i/>
          <w:lang w:val="en-US"/>
        </w:rPr>
        <w:t xml:space="preserve">’s Code of Conduct for Partners, Suppliers and Sub-contractors </w:t>
      </w:r>
      <w:r>
        <w:rPr>
          <w:rFonts w:cstheme="minorHAnsi"/>
          <w:lang w:val="en-US"/>
        </w:rPr>
        <w:t xml:space="preserve">– </w:t>
      </w:r>
      <w:r>
        <w:rPr>
          <w:rFonts w:cstheme="minorHAnsi"/>
          <w:u w:val="single"/>
          <w:lang w:val="en-US"/>
        </w:rPr>
        <w:t>Bilaga 2</w:t>
      </w:r>
    </w:p>
    <w:p w14:paraId="00C6A197" w14:textId="6134D05A" w:rsidR="00F44989" w:rsidRPr="00C16A40" w:rsidRDefault="00F44989" w:rsidP="00C16A40">
      <w:pPr>
        <w:widowControl w:val="0"/>
        <w:autoSpaceDE w:val="0"/>
        <w:autoSpaceDN w:val="0"/>
        <w:adjustRightInd w:val="0"/>
        <w:spacing w:after="200" w:line="276" w:lineRule="auto"/>
        <w:jc w:val="both"/>
        <w:rPr>
          <w:rFonts w:cstheme="minorHAnsi"/>
          <w:b/>
          <w:bCs/>
          <w:lang w:val="sv-SE"/>
        </w:rPr>
      </w:pPr>
      <w:r w:rsidRPr="00C16A40">
        <w:rPr>
          <w:rFonts w:cstheme="minorHAnsi"/>
          <w:b/>
          <w:bCs/>
          <w:lang w:val="sv-SE"/>
        </w:rPr>
        <w:t>Särskilt om sanktionerna mot Belarus och Ryssland</w:t>
      </w:r>
    </w:p>
    <w:p w14:paraId="0BD50A4B" w14:textId="77777777" w:rsidR="006B352F" w:rsidRPr="00C16A40" w:rsidRDefault="008E2A3D" w:rsidP="00F44989">
      <w:pPr>
        <w:widowControl w:val="0"/>
        <w:autoSpaceDE w:val="0"/>
        <w:autoSpaceDN w:val="0"/>
        <w:adjustRightInd w:val="0"/>
        <w:spacing w:after="200" w:line="276" w:lineRule="auto"/>
        <w:jc w:val="both"/>
        <w:rPr>
          <w:rFonts w:cstheme="minorHAnsi"/>
          <w:lang w:val="sv-SE"/>
        </w:rPr>
      </w:pPr>
      <w:r w:rsidRPr="00C16A40">
        <w:rPr>
          <w:rFonts w:cstheme="minorHAnsi"/>
          <w:lang w:val="sv-SE"/>
        </w:rPr>
        <w:t xml:space="preserve">Underleverantören garanterar </w:t>
      </w:r>
      <w:r w:rsidR="002643AF" w:rsidRPr="006B352F">
        <w:rPr>
          <w:rFonts w:cstheme="minorHAnsi"/>
          <w:lang w:val="sv-SE"/>
        </w:rPr>
        <w:t>särskilt</w:t>
      </w:r>
      <w:r w:rsidRPr="00C16A40">
        <w:rPr>
          <w:rFonts w:cstheme="minorHAnsi"/>
          <w:lang w:val="sv-SE"/>
        </w:rPr>
        <w:t xml:space="preserve"> att </w:t>
      </w:r>
      <w:r w:rsidRPr="006B352F">
        <w:rPr>
          <w:rFonts w:cstheme="minorHAnsi"/>
          <w:lang w:val="sv-SE"/>
        </w:rPr>
        <w:t>denne</w:t>
      </w:r>
      <w:r w:rsidR="006B352F" w:rsidRPr="00C16A40">
        <w:rPr>
          <w:rFonts w:cstheme="minorHAnsi"/>
          <w:lang w:val="sv-SE"/>
        </w:rPr>
        <w:t>:</w:t>
      </w:r>
    </w:p>
    <w:p w14:paraId="1C2BBD61" w14:textId="43DCFDAF" w:rsidR="006B352F" w:rsidRPr="00C16A40" w:rsidRDefault="002643AF" w:rsidP="006B352F">
      <w:pPr>
        <w:pStyle w:val="Liststycke"/>
        <w:widowControl w:val="0"/>
        <w:numPr>
          <w:ilvl w:val="0"/>
          <w:numId w:val="13"/>
        </w:numPr>
        <w:autoSpaceDE w:val="0"/>
        <w:autoSpaceDN w:val="0"/>
        <w:adjustRightInd w:val="0"/>
        <w:spacing w:after="200" w:line="276" w:lineRule="auto"/>
        <w:jc w:val="both"/>
        <w:rPr>
          <w:rFonts w:cstheme="minorHAnsi"/>
          <w:lang w:val="sv-SE"/>
        </w:rPr>
      </w:pPr>
      <w:r w:rsidRPr="006B352F">
        <w:rPr>
          <w:rFonts w:cstheme="minorHAnsi"/>
          <w:lang w:val="sv-SE"/>
        </w:rPr>
        <w:t>varken direkt eller indirekt kommer att omfattas av sanktionerna mot Belarus och Ryssland</w:t>
      </w:r>
      <w:r w:rsidR="006B352F" w:rsidRPr="00C16A40">
        <w:rPr>
          <w:rFonts w:cstheme="minorHAnsi"/>
          <w:lang w:val="sv-SE"/>
        </w:rPr>
        <w:t>;</w:t>
      </w:r>
    </w:p>
    <w:p w14:paraId="00728BF6" w14:textId="6EA248F9" w:rsidR="006B352F" w:rsidRPr="00C16A40" w:rsidRDefault="002643AF" w:rsidP="006B352F">
      <w:pPr>
        <w:pStyle w:val="Liststycke"/>
        <w:widowControl w:val="0"/>
        <w:numPr>
          <w:ilvl w:val="0"/>
          <w:numId w:val="13"/>
        </w:numPr>
        <w:autoSpaceDE w:val="0"/>
        <w:autoSpaceDN w:val="0"/>
        <w:adjustRightInd w:val="0"/>
        <w:spacing w:after="200" w:line="276" w:lineRule="auto"/>
        <w:jc w:val="both"/>
        <w:rPr>
          <w:rFonts w:cstheme="minorHAnsi"/>
          <w:lang w:val="sv-SE"/>
        </w:rPr>
      </w:pPr>
      <w:r w:rsidRPr="006B352F">
        <w:rPr>
          <w:rFonts w:cstheme="minorHAnsi"/>
          <w:lang w:val="sv-SE"/>
        </w:rPr>
        <w:t xml:space="preserve">inte kommer att använda sig av underleverantörer </w:t>
      </w:r>
      <w:r w:rsidR="007961E1" w:rsidRPr="006B352F">
        <w:rPr>
          <w:rFonts w:cstheme="minorHAnsi"/>
          <w:lang w:val="sv-SE"/>
        </w:rPr>
        <w:t>eller liknande som omfattas av dessa</w:t>
      </w:r>
      <w:r w:rsidR="006B352F" w:rsidRPr="00C16A40">
        <w:rPr>
          <w:rFonts w:cstheme="minorHAnsi"/>
          <w:lang w:val="sv-SE"/>
        </w:rPr>
        <w:t xml:space="preserve"> </w:t>
      </w:r>
      <w:r w:rsidR="007961E1" w:rsidRPr="006B352F">
        <w:rPr>
          <w:rFonts w:cstheme="minorHAnsi"/>
          <w:lang w:val="sv-SE"/>
        </w:rPr>
        <w:t xml:space="preserve">eller </w:t>
      </w:r>
      <w:r w:rsidR="008E2A3D" w:rsidRPr="006B352F">
        <w:t>åberopa kapaciteten hos sådana aktörer i upphandlingen</w:t>
      </w:r>
      <w:r w:rsidR="006B352F" w:rsidRPr="00C16A40">
        <w:t>;</w:t>
      </w:r>
    </w:p>
    <w:p w14:paraId="0D32817D" w14:textId="16C95758" w:rsidR="008E2A3D" w:rsidRPr="00C16A40" w:rsidRDefault="008E2A3D" w:rsidP="00C16A40">
      <w:pPr>
        <w:pStyle w:val="Liststycke"/>
        <w:widowControl w:val="0"/>
        <w:numPr>
          <w:ilvl w:val="0"/>
          <w:numId w:val="13"/>
        </w:numPr>
        <w:autoSpaceDE w:val="0"/>
        <w:autoSpaceDN w:val="0"/>
        <w:adjustRightInd w:val="0"/>
        <w:spacing w:after="200" w:line="276" w:lineRule="auto"/>
        <w:jc w:val="both"/>
        <w:rPr>
          <w:rFonts w:cstheme="minorHAnsi"/>
          <w:lang w:val="sv-SE"/>
        </w:rPr>
      </w:pPr>
      <w:r w:rsidRPr="006B352F">
        <w:t>inte kommer att medverka till köp, import eller transport av produkter och tjänster som omfattas av EU:s importrestriktioner</w:t>
      </w:r>
      <w:r w:rsidR="006B352F" w:rsidRPr="00C16A40">
        <w:t>.</w:t>
      </w:r>
    </w:p>
    <w:p w14:paraId="1B56EBD3" w14:textId="329EE501" w:rsidR="00F9223D" w:rsidRPr="00091AE1" w:rsidRDefault="006B1904" w:rsidP="00091AE1">
      <w:pPr>
        <w:widowControl w:val="0"/>
        <w:autoSpaceDE w:val="0"/>
        <w:autoSpaceDN w:val="0"/>
        <w:adjustRightInd w:val="0"/>
        <w:spacing w:after="200" w:line="276" w:lineRule="auto"/>
        <w:ind w:firstLine="284"/>
        <w:jc w:val="both"/>
        <w:rPr>
          <w:rFonts w:cstheme="minorHAnsi"/>
          <w:b/>
          <w:bCs/>
          <w:lang w:val="sv"/>
        </w:rPr>
      </w:pPr>
      <w:r w:rsidRPr="00091AE1">
        <w:rPr>
          <w:rFonts w:cstheme="minorHAnsi"/>
          <w:b/>
          <w:bCs/>
          <w:lang w:val="sv"/>
        </w:rPr>
        <w:lastRenderedPageBreak/>
        <w:t>Förteckning över Underleverantörer</w:t>
      </w:r>
    </w:p>
    <w:p w14:paraId="1A827709" w14:textId="68A332E8" w:rsidR="00182AFF" w:rsidRPr="008B6381" w:rsidRDefault="002E4228" w:rsidP="008B6381">
      <w:pPr>
        <w:widowControl w:val="0"/>
        <w:autoSpaceDE w:val="0"/>
        <w:autoSpaceDN w:val="0"/>
        <w:adjustRightInd w:val="0"/>
        <w:spacing w:after="200" w:line="276" w:lineRule="auto"/>
        <w:ind w:left="284"/>
        <w:jc w:val="both"/>
        <w:rPr>
          <w:rFonts w:cstheme="minorHAnsi"/>
          <w:lang w:val="sv"/>
        </w:rPr>
      </w:pPr>
      <w:r w:rsidRPr="008B6381">
        <w:rPr>
          <w:rFonts w:cstheme="minorHAnsi"/>
          <w:lang w:val="sv"/>
        </w:rPr>
        <w:t>Knowit</w:t>
      </w:r>
      <w:r w:rsidR="00182AFF" w:rsidRPr="008B6381">
        <w:rPr>
          <w:rFonts w:cstheme="minorHAnsi"/>
          <w:lang w:val="sv"/>
        </w:rPr>
        <w:t xml:space="preserve"> ska vid var tillfälle upprätthålla en aktuell förteckning över vilka Underleverantörer som anlitas i Kontrakt samt på vilket sätt Underleverantör bidrar till Kontraktets fullgörande. </w:t>
      </w:r>
      <w:r w:rsidRPr="008B6381">
        <w:rPr>
          <w:rFonts w:cstheme="minorHAnsi"/>
          <w:lang w:val="sv"/>
        </w:rPr>
        <w:t>Knowit</w:t>
      </w:r>
      <w:r w:rsidR="00182AFF" w:rsidRPr="008B6381">
        <w:rPr>
          <w:rFonts w:cstheme="minorHAnsi"/>
          <w:lang w:val="sv"/>
        </w:rPr>
        <w:t xml:space="preserve"> ska på Statens inköpscentrals begäran bistå med förteckningen samt om nödvändigt på annat sätt styrka att Underleverantör uppfyller de krav och villkor som anges i Ramavtalet (jfr. art </w:t>
      </w:r>
      <w:r w:rsidR="001A0649" w:rsidRPr="008B6381">
        <w:rPr>
          <w:rFonts w:cstheme="minorHAnsi"/>
          <w:lang w:val="sv"/>
        </w:rPr>
        <w:t>1.13 Underleverantörer</w:t>
      </w:r>
      <w:r w:rsidR="00182AFF" w:rsidRPr="008B6381">
        <w:rPr>
          <w:rFonts w:cstheme="minorHAnsi"/>
          <w:lang w:val="sv"/>
        </w:rPr>
        <w:t xml:space="preserve"> Ramavtalet). Underleverantören förbinder sig mot bakgrund av detta att omedelbart skriftligen meddela </w:t>
      </w:r>
      <w:r w:rsidRPr="008B6381">
        <w:rPr>
          <w:rFonts w:cstheme="minorHAnsi"/>
          <w:lang w:val="sv"/>
        </w:rPr>
        <w:t>Knowit</w:t>
      </w:r>
      <w:r w:rsidR="00182AFF" w:rsidRPr="008B6381">
        <w:rPr>
          <w:rFonts w:cstheme="minorHAnsi"/>
          <w:lang w:val="sv"/>
        </w:rPr>
        <w:t xml:space="preserve"> för det fall Underleverantörens förmåga att uppfylla Ramavtalet krav och villkor förändras eller om Underleverantörens uppgifter hos Bolagsverket (Näringlivsregistret) ändras.</w:t>
      </w:r>
    </w:p>
    <w:p w14:paraId="0887B479" w14:textId="06B022F5" w:rsidR="00F9223D" w:rsidRPr="008B6381" w:rsidRDefault="00F9223D" w:rsidP="008B6381">
      <w:pPr>
        <w:widowControl w:val="0"/>
        <w:autoSpaceDE w:val="0"/>
        <w:autoSpaceDN w:val="0"/>
        <w:adjustRightInd w:val="0"/>
        <w:spacing w:after="200" w:line="276" w:lineRule="auto"/>
        <w:ind w:firstLine="284"/>
        <w:jc w:val="both"/>
        <w:rPr>
          <w:rFonts w:cstheme="minorHAnsi"/>
          <w:b/>
          <w:bCs/>
          <w:lang w:val="sv"/>
        </w:rPr>
      </w:pPr>
      <w:r w:rsidRPr="008B6381">
        <w:rPr>
          <w:rFonts w:cstheme="minorHAnsi"/>
          <w:b/>
          <w:bCs/>
          <w:lang w:val="sv"/>
        </w:rPr>
        <w:t>Parterna</w:t>
      </w:r>
    </w:p>
    <w:p w14:paraId="592328F3" w14:textId="14C41B8D" w:rsidR="00F9223D" w:rsidRPr="008B6381" w:rsidRDefault="00F9223D" w:rsidP="008B6381">
      <w:pPr>
        <w:pStyle w:val="Liststycke"/>
        <w:widowControl w:val="0"/>
        <w:numPr>
          <w:ilvl w:val="0"/>
          <w:numId w:val="10"/>
        </w:numPr>
        <w:autoSpaceDE w:val="0"/>
        <w:autoSpaceDN w:val="0"/>
        <w:adjustRightInd w:val="0"/>
        <w:spacing w:after="200" w:line="276" w:lineRule="auto"/>
        <w:ind w:left="709" w:hanging="425"/>
        <w:jc w:val="both"/>
        <w:rPr>
          <w:rFonts w:cstheme="minorHAnsi"/>
          <w:lang w:val="sv-SE"/>
        </w:rPr>
      </w:pPr>
      <w:r w:rsidRPr="008B6381">
        <w:rPr>
          <w:rFonts w:cstheme="minorHAnsi"/>
          <w:lang w:val="sv-SE"/>
        </w:rPr>
        <w:t xml:space="preserve">ska samråda samt delge varandra information, i den utsträckning part bedömer att sådan information är relevant för den andra </w:t>
      </w:r>
      <w:r w:rsidR="00D24102">
        <w:rPr>
          <w:rFonts w:cstheme="minorHAnsi"/>
          <w:lang w:val="sv-SE"/>
        </w:rPr>
        <w:t>P</w:t>
      </w:r>
      <w:r w:rsidRPr="008B6381">
        <w:rPr>
          <w:rFonts w:cstheme="minorHAnsi"/>
          <w:lang w:val="sv-SE"/>
        </w:rPr>
        <w:t>arten.</w:t>
      </w:r>
    </w:p>
    <w:p w14:paraId="41564758" w14:textId="77777777" w:rsidR="00402C21" w:rsidRPr="00482D41" w:rsidRDefault="00402C21" w:rsidP="000201D0">
      <w:pPr>
        <w:pStyle w:val="Liststycke"/>
        <w:widowControl w:val="0"/>
        <w:numPr>
          <w:ilvl w:val="0"/>
          <w:numId w:val="10"/>
        </w:numPr>
        <w:autoSpaceDE w:val="0"/>
        <w:autoSpaceDN w:val="0"/>
        <w:adjustRightInd w:val="0"/>
        <w:spacing w:after="200" w:line="276" w:lineRule="auto"/>
        <w:ind w:left="709" w:hanging="425"/>
        <w:jc w:val="both"/>
        <w:rPr>
          <w:rFonts w:cstheme="minorHAnsi"/>
          <w:lang w:val="sv-SE"/>
        </w:rPr>
      </w:pPr>
      <w:r w:rsidRPr="00482D41">
        <w:rPr>
          <w:rFonts w:cstheme="minorHAnsi"/>
          <w:lang w:val="sv-SE"/>
        </w:rPr>
        <w:t>står för sina respektive kostnader för att uppfylla och upprätthålla sina åtaganden enligt detta samarbetsavtal, och</w:t>
      </w:r>
    </w:p>
    <w:p w14:paraId="14319815" w14:textId="4E1E9024" w:rsidR="00F9223D" w:rsidRPr="00AB1016" w:rsidRDefault="00402C21" w:rsidP="000201D0">
      <w:pPr>
        <w:pStyle w:val="Liststycke"/>
        <w:widowControl w:val="0"/>
        <w:numPr>
          <w:ilvl w:val="0"/>
          <w:numId w:val="10"/>
        </w:numPr>
        <w:autoSpaceDE w:val="0"/>
        <w:autoSpaceDN w:val="0"/>
        <w:adjustRightInd w:val="0"/>
        <w:spacing w:after="200" w:line="276" w:lineRule="auto"/>
        <w:ind w:left="709" w:hanging="425"/>
        <w:jc w:val="both"/>
        <w:rPr>
          <w:rFonts w:cstheme="minorHAnsi"/>
          <w:lang w:val="sv-SE"/>
        </w:rPr>
      </w:pPr>
      <w:r w:rsidRPr="00482D41">
        <w:rPr>
          <w:rFonts w:cstheme="minorHAnsi"/>
          <w:lang w:val="sv-SE"/>
        </w:rPr>
        <w:t xml:space="preserve">ska överenskomma om Underleverantörens ersättning samt betalningsvillkor i leveransavtal vid varje enskilt Avrop och åtar sig att samarbeta lojalt för att nå en lösning i eventuella frågor som uppkommer avseende samarbetet. </w:t>
      </w:r>
      <w:r w:rsidRPr="00AB1016">
        <w:rPr>
          <w:rFonts w:cstheme="minorHAnsi"/>
          <w:lang w:val="sv-SE"/>
        </w:rPr>
        <w:t>Knowit ska dock ha rätt att innehålla betalning till Underleverantören för viss del av leverans till dess att Knowit erhållit betalning från Avropsberättigad eller SIC för Tjänsten.</w:t>
      </w:r>
    </w:p>
    <w:p w14:paraId="4DA42629" w14:textId="41CFC7B7" w:rsidR="00F9223D" w:rsidRPr="008B6381" w:rsidRDefault="00F9223D" w:rsidP="008B6381">
      <w:pPr>
        <w:widowControl w:val="0"/>
        <w:autoSpaceDE w:val="0"/>
        <w:autoSpaceDN w:val="0"/>
        <w:adjustRightInd w:val="0"/>
        <w:spacing w:after="200" w:line="276" w:lineRule="auto"/>
        <w:ind w:left="284"/>
        <w:jc w:val="both"/>
        <w:rPr>
          <w:rFonts w:cstheme="minorHAnsi"/>
          <w:b/>
          <w:bCs/>
          <w:lang w:val="sv"/>
        </w:rPr>
      </w:pPr>
      <w:r w:rsidRPr="008B6381">
        <w:rPr>
          <w:rFonts w:cstheme="minorHAnsi"/>
          <w:b/>
          <w:bCs/>
          <w:lang w:val="sv"/>
        </w:rPr>
        <w:t>Övrigt</w:t>
      </w:r>
    </w:p>
    <w:p w14:paraId="03BF0B84" w14:textId="78EE3BAC" w:rsidR="00117157" w:rsidRPr="008D5008" w:rsidRDefault="00571347"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Om Underleverantör på ett väsentligt sätt bryter mot de krav och villkor som anges i Ramavtalet har</w:t>
      </w:r>
      <w:r w:rsidR="00117157" w:rsidRPr="008D5008">
        <w:rPr>
          <w:rFonts w:cstheme="minorHAnsi"/>
          <w:lang w:val="sv"/>
        </w:rPr>
        <w:t xml:space="preserve"> SIC</w:t>
      </w:r>
      <w:r w:rsidRPr="008D5008">
        <w:rPr>
          <w:rFonts w:cstheme="minorHAnsi"/>
          <w:lang w:val="sv"/>
        </w:rPr>
        <w:t>, utöver vad som framgår av avsnitt Avtalsbrott och påföljder</w:t>
      </w:r>
      <w:r w:rsidR="00117157" w:rsidRPr="008D5008">
        <w:rPr>
          <w:rFonts w:cstheme="minorHAnsi"/>
          <w:lang w:val="sv"/>
        </w:rPr>
        <w:t xml:space="preserve"> i Ramavtalet</w:t>
      </w:r>
      <w:r w:rsidRPr="008D5008">
        <w:rPr>
          <w:rFonts w:cstheme="minorHAnsi"/>
          <w:lang w:val="sv"/>
        </w:rPr>
        <w:t>, rätt att med</w:t>
      </w:r>
      <w:r w:rsidR="00117157" w:rsidRPr="008D5008">
        <w:rPr>
          <w:rFonts w:cstheme="minorHAnsi"/>
          <w:lang w:val="sv"/>
        </w:rPr>
        <w:t xml:space="preserve"> </w:t>
      </w:r>
      <w:r w:rsidRPr="008D5008">
        <w:rPr>
          <w:rFonts w:cstheme="minorHAnsi"/>
          <w:lang w:val="sv"/>
        </w:rPr>
        <w:t>omedelbar verkan besluta att Underleverantör inte längre får anlitas för fullgörande av Kontrakt</w:t>
      </w:r>
      <w:r w:rsidR="00117157" w:rsidRPr="008D5008">
        <w:rPr>
          <w:rFonts w:cstheme="minorHAnsi"/>
          <w:lang w:val="sv"/>
        </w:rPr>
        <w:t xml:space="preserve"> (jfr. art. </w:t>
      </w:r>
      <w:r w:rsidR="00E5590B" w:rsidRPr="005F5AB6">
        <w:rPr>
          <w:rFonts w:cstheme="minorHAnsi"/>
          <w:i/>
          <w:iCs/>
          <w:lang w:val="sv-SE"/>
        </w:rPr>
        <w:t>1.13 Underleverantörer</w:t>
      </w:r>
      <w:r w:rsidR="00E5590B">
        <w:rPr>
          <w:rFonts w:cstheme="minorHAnsi"/>
          <w:i/>
          <w:iCs/>
          <w:lang w:val="sv-SE"/>
        </w:rPr>
        <w:t xml:space="preserve"> </w:t>
      </w:r>
      <w:r w:rsidR="00E5590B" w:rsidRPr="00E5590B">
        <w:rPr>
          <w:rFonts w:cstheme="minorHAnsi"/>
          <w:lang w:val="sv-SE"/>
        </w:rPr>
        <w:t xml:space="preserve">i </w:t>
      </w:r>
      <w:r w:rsidR="00117157" w:rsidRPr="008D5008">
        <w:rPr>
          <w:rFonts w:cstheme="minorHAnsi"/>
          <w:lang w:val="sv"/>
        </w:rPr>
        <w:t>Ramavtalet).</w:t>
      </w:r>
    </w:p>
    <w:p w14:paraId="2D58C624" w14:textId="4261AEF0" w:rsidR="00F9223D" w:rsidRPr="008D5008" w:rsidRDefault="00F9223D"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 xml:space="preserve">Detta avtal upphör automatiskt att gälla (i) om SIC beslutar att Underleverantören inte längre får vara underleverantör till </w:t>
      </w:r>
      <w:r w:rsidR="002E4228">
        <w:rPr>
          <w:rFonts w:cstheme="minorHAnsi"/>
          <w:lang w:val="sv"/>
        </w:rPr>
        <w:t>Knowit</w:t>
      </w:r>
      <w:r w:rsidRPr="008D5008">
        <w:rPr>
          <w:rFonts w:cstheme="minorHAnsi"/>
          <w:lang w:val="sv"/>
        </w:rPr>
        <w:t xml:space="preserve"> under Ramavtalet eller (ii) om </w:t>
      </w:r>
      <w:r w:rsidR="002E4228">
        <w:rPr>
          <w:rFonts w:cstheme="minorHAnsi"/>
          <w:lang w:val="sv"/>
        </w:rPr>
        <w:t>Knowit</w:t>
      </w:r>
      <w:r w:rsidRPr="008D5008">
        <w:rPr>
          <w:rFonts w:cstheme="minorHAnsi"/>
          <w:lang w:val="sv"/>
        </w:rPr>
        <w:t xml:space="preserve"> i sin interna beslutsprocess beslutar att inte fullfölja den tilltänkta affären med SIC.</w:t>
      </w:r>
    </w:p>
    <w:p w14:paraId="73A53615" w14:textId="3881084D" w:rsidR="008C099A" w:rsidRPr="008D5008" w:rsidRDefault="00F9223D" w:rsidP="009A6622">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 xml:space="preserve">Vardera </w:t>
      </w:r>
      <w:r w:rsidR="0015642D">
        <w:rPr>
          <w:rFonts w:cstheme="minorHAnsi"/>
          <w:lang w:val="sv"/>
        </w:rPr>
        <w:t>P</w:t>
      </w:r>
      <w:r w:rsidRPr="008D5008">
        <w:rPr>
          <w:rFonts w:cstheme="minorHAnsi"/>
          <w:lang w:val="sv"/>
        </w:rPr>
        <w:t xml:space="preserve">arten står </w:t>
      </w:r>
      <w:r w:rsidR="00973109">
        <w:rPr>
          <w:rFonts w:cstheme="minorHAnsi"/>
          <w:lang w:val="sv"/>
        </w:rPr>
        <w:t xml:space="preserve">för </w:t>
      </w:r>
      <w:r w:rsidRPr="008D5008">
        <w:rPr>
          <w:rFonts w:cstheme="minorHAnsi"/>
          <w:lang w:val="sv"/>
        </w:rPr>
        <w:t>sina kostnader för att uppfylla och upprätthålla sina åtaganden enligt detta avtal.</w:t>
      </w:r>
    </w:p>
    <w:p w14:paraId="03C3B21C" w14:textId="49284704" w:rsidR="00F9223D" w:rsidRPr="008D5008" w:rsidRDefault="00F9223D"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 xml:space="preserve">Ändring av detta avtal ska ske skriftligen och undertecknas av behöriga företrädare för </w:t>
      </w:r>
      <w:r w:rsidR="0015642D">
        <w:rPr>
          <w:rFonts w:cstheme="minorHAnsi"/>
          <w:lang w:val="sv"/>
        </w:rPr>
        <w:t>P</w:t>
      </w:r>
      <w:r w:rsidRPr="008D5008">
        <w:rPr>
          <w:rFonts w:cstheme="minorHAnsi"/>
          <w:lang w:val="sv"/>
        </w:rPr>
        <w:t xml:space="preserve">arterna. Part har inte rätt att överlåta detta avtal, dock att </w:t>
      </w:r>
      <w:r w:rsidR="002E4228">
        <w:rPr>
          <w:rFonts w:cstheme="minorHAnsi"/>
          <w:lang w:val="sv"/>
        </w:rPr>
        <w:t>Knowit</w:t>
      </w:r>
      <w:r w:rsidRPr="008D5008">
        <w:rPr>
          <w:rFonts w:cstheme="minorHAnsi"/>
          <w:lang w:val="sv"/>
        </w:rPr>
        <w:t xml:space="preserve"> har rätt att överlåta avtalet inom sin koncern. Underleverantören får inte anlita underleverantör utan </w:t>
      </w:r>
      <w:r w:rsidR="002E4228">
        <w:rPr>
          <w:rFonts w:cstheme="minorHAnsi"/>
          <w:lang w:val="sv"/>
        </w:rPr>
        <w:t>Knowit</w:t>
      </w:r>
      <w:r w:rsidRPr="008D5008">
        <w:rPr>
          <w:rFonts w:cstheme="minorHAnsi"/>
          <w:lang w:val="sv"/>
        </w:rPr>
        <w:t>s föregående samtycke.</w:t>
      </w:r>
    </w:p>
    <w:p w14:paraId="0594896F" w14:textId="77777777" w:rsidR="00F9223D" w:rsidRPr="008D5008" w:rsidRDefault="00F9223D" w:rsidP="008D5008">
      <w:pPr>
        <w:widowControl w:val="0"/>
        <w:autoSpaceDE w:val="0"/>
        <w:autoSpaceDN w:val="0"/>
        <w:adjustRightInd w:val="0"/>
        <w:spacing w:after="200" w:line="276" w:lineRule="auto"/>
        <w:ind w:left="284"/>
        <w:jc w:val="both"/>
        <w:rPr>
          <w:rFonts w:cstheme="minorHAnsi"/>
          <w:lang w:val="sv"/>
        </w:rPr>
      </w:pPr>
      <w:r w:rsidRPr="008D5008">
        <w:rPr>
          <w:rFonts w:cstheme="minorHAnsi"/>
          <w:lang w:val="sv"/>
        </w:rPr>
        <w:t>Detta avtal ska tolkas och tillämpas i enlighet med svensk rätt, utan dess lagvalsregler. Tvistelösning ska ske enligt vad som framgår av Ramavtalet.</w:t>
      </w:r>
    </w:p>
    <w:p w14:paraId="2E690FB6" w14:textId="77777777" w:rsidR="00F9223D" w:rsidRPr="008D5008" w:rsidRDefault="00F9223D" w:rsidP="001D5E9B">
      <w:pPr>
        <w:widowControl w:val="0"/>
        <w:autoSpaceDE w:val="0"/>
        <w:autoSpaceDN w:val="0"/>
        <w:adjustRightInd w:val="0"/>
        <w:spacing w:after="200" w:line="276" w:lineRule="auto"/>
        <w:jc w:val="center"/>
        <w:rPr>
          <w:rFonts w:cstheme="minorHAnsi"/>
          <w:lang w:val="sv"/>
        </w:rPr>
      </w:pPr>
      <w:r w:rsidRPr="008D5008">
        <w:rPr>
          <w:rFonts w:cstheme="minorHAnsi"/>
          <w:lang w:val="sv"/>
        </w:rPr>
        <w:t>------------</w:t>
      </w:r>
    </w:p>
    <w:p w14:paraId="1D2724B8" w14:textId="77777777" w:rsidR="00C16A40" w:rsidRDefault="00C16A40" w:rsidP="008D5008">
      <w:pPr>
        <w:jc w:val="both"/>
        <w:rPr>
          <w:rFonts w:cstheme="minorHAnsi"/>
          <w:lang w:val="sv"/>
        </w:rPr>
      </w:pPr>
    </w:p>
    <w:p w14:paraId="18624DFB" w14:textId="77777777" w:rsidR="00C16A40" w:rsidRDefault="00C16A40" w:rsidP="008D5008">
      <w:pPr>
        <w:jc w:val="both"/>
        <w:rPr>
          <w:rFonts w:cstheme="minorHAnsi"/>
          <w:lang w:val="sv"/>
        </w:rPr>
      </w:pPr>
    </w:p>
    <w:p w14:paraId="21BBE565" w14:textId="77777777" w:rsidR="00C16A40" w:rsidRDefault="00C16A40" w:rsidP="008D5008">
      <w:pPr>
        <w:jc w:val="both"/>
        <w:rPr>
          <w:rFonts w:cstheme="minorHAnsi"/>
          <w:lang w:val="sv"/>
        </w:rPr>
      </w:pPr>
    </w:p>
    <w:p w14:paraId="1E61B904" w14:textId="0E5659B3" w:rsidR="00F9223D" w:rsidRPr="00EE2A89" w:rsidRDefault="00F9223D" w:rsidP="008D5008">
      <w:pPr>
        <w:jc w:val="both"/>
        <w:rPr>
          <w:rFonts w:cstheme="minorHAnsi"/>
          <w:lang w:val="sv"/>
        </w:rPr>
      </w:pPr>
      <w:r w:rsidRPr="00EE2A89">
        <w:rPr>
          <w:rFonts w:cstheme="minorHAnsi"/>
          <w:lang w:val="sv"/>
        </w:rPr>
        <w:lastRenderedPageBreak/>
        <w:t xml:space="preserve">Detta avtal </w:t>
      </w:r>
      <w:r w:rsidR="00FC4903">
        <w:rPr>
          <w:rFonts w:cstheme="minorHAnsi"/>
          <w:lang w:val="sv"/>
        </w:rPr>
        <w:t>signeras</w:t>
      </w:r>
      <w:r w:rsidR="008B6381">
        <w:rPr>
          <w:rFonts w:cstheme="minorHAnsi"/>
          <w:lang w:val="sv"/>
        </w:rPr>
        <w:t xml:space="preserve"> digitalt</w:t>
      </w:r>
      <w:r w:rsidR="00673C50">
        <w:rPr>
          <w:rFonts w:cstheme="minorHAnsi"/>
          <w:lang w:val="sv"/>
        </w:rPr>
        <w:t>.</w:t>
      </w:r>
    </w:p>
    <w:p w14:paraId="26038B99" w14:textId="77777777" w:rsidR="00F9223D" w:rsidRPr="00EE2A89" w:rsidRDefault="00F9223D" w:rsidP="008D5008">
      <w:pPr>
        <w:jc w:val="both"/>
        <w:rPr>
          <w:rFonts w:cstheme="minorHAnsi"/>
          <w:lang w:val="sv"/>
        </w:rPr>
      </w:pPr>
    </w:p>
    <w:p w14:paraId="710F2872" w14:textId="77777777" w:rsidR="00F9223D" w:rsidRPr="003570C0" w:rsidRDefault="00F9223D" w:rsidP="008D5008">
      <w:pPr>
        <w:jc w:val="both"/>
        <w:rPr>
          <w:rFonts w:cstheme="minorHAnsi"/>
          <w:lang w:val="sv"/>
        </w:rPr>
      </w:pPr>
    </w:p>
    <w:p w14:paraId="6E4A6A6B" w14:textId="0661DD27" w:rsidR="00F9223D" w:rsidRPr="00AB38E5" w:rsidRDefault="002E4228" w:rsidP="008D5008">
      <w:pPr>
        <w:jc w:val="both"/>
        <w:rPr>
          <w:rFonts w:cstheme="minorHAnsi"/>
          <w:lang w:val="sv"/>
        </w:rPr>
      </w:pPr>
      <w:r>
        <w:rPr>
          <w:rFonts w:cstheme="minorHAnsi"/>
          <w:lang w:val="sv"/>
        </w:rPr>
        <w:t xml:space="preserve">Knowit </w:t>
      </w:r>
      <w:r w:rsidR="00D23997">
        <w:rPr>
          <w:rFonts w:cstheme="minorHAnsi"/>
          <w:lang w:val="sv"/>
        </w:rPr>
        <w:t xml:space="preserve">Connectivity </w:t>
      </w:r>
      <w:r>
        <w:rPr>
          <w:rFonts w:cstheme="minorHAnsi"/>
          <w:lang w:val="sv"/>
        </w:rPr>
        <w:t>AB</w:t>
      </w:r>
      <w:r w:rsidR="00F9223D" w:rsidRPr="008D5008">
        <w:rPr>
          <w:rFonts w:cstheme="minorHAnsi"/>
          <w:lang w:val="sv"/>
        </w:rPr>
        <w:tab/>
      </w:r>
      <w:r w:rsidR="00F9223D" w:rsidRPr="008D5008">
        <w:rPr>
          <w:rFonts w:cstheme="minorHAnsi"/>
          <w:lang w:val="sv"/>
        </w:rPr>
        <w:tab/>
      </w:r>
      <w:r w:rsidR="00F9223D" w:rsidRPr="008D5008">
        <w:rPr>
          <w:rFonts w:cstheme="minorHAnsi"/>
          <w:lang w:val="sv"/>
        </w:rPr>
        <w:tab/>
      </w:r>
      <w:r w:rsidR="00F9223D" w:rsidRPr="00AB38E5">
        <w:rPr>
          <w:rFonts w:cstheme="minorHAnsi"/>
          <w:i/>
          <w:iCs/>
          <w:lang w:val="sv"/>
        </w:rPr>
        <w:t>[Underleverantörens juridiska bolagsnamn]</w:t>
      </w:r>
      <w:r w:rsidR="00F9223D" w:rsidRPr="00AB38E5">
        <w:rPr>
          <w:rFonts w:cstheme="minorHAnsi"/>
          <w:lang w:val="sv"/>
        </w:rPr>
        <w:t xml:space="preserve"> </w:t>
      </w:r>
    </w:p>
    <w:p w14:paraId="37E170ED" w14:textId="2F6E07B7" w:rsidR="00F9223D" w:rsidRPr="00AB38E5" w:rsidRDefault="00F9223D" w:rsidP="008D5008">
      <w:pPr>
        <w:jc w:val="both"/>
        <w:rPr>
          <w:rFonts w:cstheme="minorHAnsi"/>
          <w:lang w:val="sv"/>
        </w:rPr>
      </w:pPr>
    </w:p>
    <w:p w14:paraId="2B2AC57B" w14:textId="7FD61469" w:rsidR="00A77030" w:rsidRPr="008D5008" w:rsidRDefault="00AB38E5" w:rsidP="008D5008">
      <w:pPr>
        <w:jc w:val="both"/>
        <w:rPr>
          <w:rFonts w:cstheme="minorHAnsi"/>
          <w:lang w:val="sv"/>
        </w:rPr>
      </w:pPr>
      <w:r>
        <w:rPr>
          <w:rFonts w:cstheme="minorHAnsi"/>
          <w:lang w:val="sv"/>
        </w:rPr>
        <w:t>Stefan Juleus</w:t>
      </w:r>
      <w:r w:rsidR="00EA5EF7" w:rsidRPr="00AB38E5">
        <w:rPr>
          <w:rFonts w:cstheme="minorHAnsi"/>
          <w:lang w:val="sv"/>
        </w:rPr>
        <w:tab/>
      </w:r>
      <w:r w:rsidR="00EA5EF7" w:rsidRPr="00AB38E5">
        <w:rPr>
          <w:rFonts w:cstheme="minorHAnsi"/>
          <w:lang w:val="sv"/>
        </w:rPr>
        <w:tab/>
      </w:r>
      <w:r w:rsidR="00EA5EF7" w:rsidRPr="00AB38E5">
        <w:rPr>
          <w:rFonts w:cstheme="minorHAnsi"/>
          <w:lang w:val="sv"/>
        </w:rPr>
        <w:tab/>
      </w:r>
      <w:r w:rsidR="00EA5EF7" w:rsidRPr="00AB38E5">
        <w:rPr>
          <w:rFonts w:cstheme="minorHAnsi"/>
          <w:lang w:val="sv"/>
        </w:rPr>
        <w:tab/>
      </w:r>
      <w:r w:rsidR="00C72DC1" w:rsidRPr="00AB38E5">
        <w:rPr>
          <w:rFonts w:cstheme="minorHAnsi"/>
          <w:i/>
          <w:iCs/>
          <w:lang w:val="sv"/>
        </w:rPr>
        <w:t>[</w:t>
      </w:r>
      <w:r w:rsidR="00FC4903" w:rsidRPr="00AB38E5">
        <w:rPr>
          <w:rFonts w:cstheme="minorHAnsi"/>
          <w:i/>
          <w:iCs/>
          <w:lang w:val="sv"/>
        </w:rPr>
        <w:t>Förnamn och efternamn</w:t>
      </w:r>
      <w:r w:rsidR="007A0470" w:rsidRPr="00AB38E5">
        <w:rPr>
          <w:rFonts w:cstheme="minorHAnsi"/>
          <w:i/>
          <w:iCs/>
          <w:lang w:val="sv"/>
        </w:rPr>
        <w:t>]</w:t>
      </w:r>
    </w:p>
    <w:p w14:paraId="5EB5F6DB" w14:textId="77777777" w:rsidR="00F9223D" w:rsidRPr="008D5008" w:rsidRDefault="00F9223D" w:rsidP="008D5008">
      <w:pPr>
        <w:jc w:val="both"/>
        <w:rPr>
          <w:rFonts w:cstheme="minorHAnsi"/>
          <w:lang w:val="sv"/>
        </w:rPr>
      </w:pPr>
      <w:r w:rsidRPr="008D5008">
        <w:rPr>
          <w:rFonts w:cstheme="minorHAnsi"/>
          <w:lang w:val="sv"/>
        </w:rPr>
        <w:t>_________________________</w:t>
      </w:r>
      <w:r w:rsidRPr="008D5008">
        <w:rPr>
          <w:rFonts w:cstheme="minorHAnsi"/>
          <w:lang w:val="sv"/>
        </w:rPr>
        <w:tab/>
      </w:r>
      <w:r w:rsidRPr="008D5008">
        <w:rPr>
          <w:rFonts w:cstheme="minorHAnsi"/>
          <w:lang w:val="sv"/>
        </w:rPr>
        <w:tab/>
        <w:t>_________________________</w:t>
      </w:r>
    </w:p>
    <w:p w14:paraId="3E2486CA" w14:textId="09B596EC" w:rsidR="00A91405" w:rsidRPr="008D5008" w:rsidRDefault="00F9223D" w:rsidP="008D5008">
      <w:pPr>
        <w:jc w:val="both"/>
        <w:rPr>
          <w:rFonts w:cstheme="minorHAnsi"/>
          <w:lang w:val="sv"/>
        </w:rPr>
      </w:pPr>
      <w:r w:rsidRPr="008D5008">
        <w:rPr>
          <w:rFonts w:cstheme="minorHAnsi"/>
          <w:lang w:val="sv"/>
        </w:rPr>
        <w:t>Behörig företrädare</w:t>
      </w:r>
      <w:r w:rsidRPr="008D5008">
        <w:rPr>
          <w:rFonts w:cstheme="minorHAnsi"/>
          <w:lang w:val="sv"/>
        </w:rPr>
        <w:tab/>
      </w:r>
      <w:r w:rsidRPr="008D5008">
        <w:rPr>
          <w:rFonts w:cstheme="minorHAnsi"/>
          <w:lang w:val="sv"/>
        </w:rPr>
        <w:tab/>
      </w:r>
      <w:r w:rsidR="00673C50">
        <w:rPr>
          <w:rFonts w:cstheme="minorHAnsi"/>
          <w:lang w:val="sv"/>
        </w:rPr>
        <w:tab/>
      </w:r>
      <w:r w:rsidRPr="008D5008">
        <w:rPr>
          <w:rFonts w:cstheme="minorHAnsi"/>
          <w:lang w:val="sv"/>
        </w:rPr>
        <w:t>Behörig företrädare</w:t>
      </w:r>
    </w:p>
    <w:p w14:paraId="236B6492" w14:textId="77777777" w:rsidR="00A91405" w:rsidRPr="008D5008" w:rsidRDefault="00A91405" w:rsidP="008D5008">
      <w:pPr>
        <w:jc w:val="both"/>
        <w:rPr>
          <w:rFonts w:cstheme="minorHAnsi"/>
          <w:lang w:val="sv"/>
        </w:rPr>
      </w:pPr>
      <w:r w:rsidRPr="008D5008">
        <w:rPr>
          <w:rFonts w:cstheme="minorHAnsi"/>
          <w:lang w:val="sv"/>
        </w:rPr>
        <w:br w:type="page"/>
      </w:r>
    </w:p>
    <w:p w14:paraId="27427F93" w14:textId="5D0069F0" w:rsidR="00A91405" w:rsidRPr="008D5008" w:rsidRDefault="00A91405" w:rsidP="008D5008">
      <w:pPr>
        <w:jc w:val="both"/>
        <w:rPr>
          <w:rFonts w:cstheme="minorHAnsi"/>
          <w:b/>
          <w:sz w:val="28"/>
          <w:szCs w:val="28"/>
          <w:u w:val="single"/>
          <w:lang w:val="sv-SE"/>
        </w:rPr>
      </w:pPr>
      <w:r w:rsidRPr="008D5008">
        <w:rPr>
          <w:rFonts w:cstheme="minorHAnsi"/>
          <w:b/>
          <w:sz w:val="28"/>
          <w:szCs w:val="28"/>
          <w:u w:val="single"/>
          <w:lang w:val="sv-SE"/>
        </w:rPr>
        <w:lastRenderedPageBreak/>
        <w:t xml:space="preserve">Bilaga </w:t>
      </w:r>
      <w:r w:rsidR="00117157" w:rsidRPr="008D5008">
        <w:rPr>
          <w:rFonts w:cstheme="minorHAnsi"/>
          <w:b/>
          <w:sz w:val="28"/>
          <w:szCs w:val="28"/>
          <w:u w:val="single"/>
          <w:lang w:val="sv-SE"/>
        </w:rPr>
        <w:t>1</w:t>
      </w:r>
    </w:p>
    <w:p w14:paraId="29EFBBBA" w14:textId="77777777" w:rsidR="00C16A40" w:rsidRDefault="00973109" w:rsidP="000726FA">
      <w:pPr>
        <w:rPr>
          <w:rFonts w:cstheme="minorHAnsi"/>
          <w:b/>
          <w:lang w:val="sv-SE"/>
        </w:rPr>
      </w:pPr>
      <w:r>
        <w:rPr>
          <w:rFonts w:cstheme="minorHAnsi"/>
          <w:b/>
          <w:lang w:val="sv-SE"/>
        </w:rPr>
        <w:t xml:space="preserve">Beskrivning av </w:t>
      </w:r>
      <w:r w:rsidRPr="00EE2A89">
        <w:rPr>
          <w:rFonts w:cstheme="minorHAnsi"/>
          <w:b/>
          <w:lang w:val="sv-SE"/>
        </w:rPr>
        <w:t xml:space="preserve">Kammarkollegiets ramavtal </w:t>
      </w:r>
      <w:r w:rsidRPr="00D23997">
        <w:rPr>
          <w:rFonts w:cstheme="minorHAnsi"/>
          <w:b/>
          <w:lang w:val="sv-SE"/>
        </w:rPr>
        <w:t>Programvaror och tjänster – Informationsförsörjning 2023, dnr 23.3-2649-22-005</w:t>
      </w:r>
      <w:r w:rsidRPr="008D5008">
        <w:rPr>
          <w:rFonts w:cstheme="minorHAnsi"/>
          <w:b/>
          <w:lang w:val="sv-SE"/>
        </w:rPr>
        <w:t xml:space="preserve"> (”Ramavtalet”)</w:t>
      </w:r>
    </w:p>
    <w:p w14:paraId="4B02A706" w14:textId="405C2477" w:rsidR="006C406D" w:rsidRPr="006C406D" w:rsidRDefault="006C406D" w:rsidP="000726FA">
      <w:pPr>
        <w:rPr>
          <w:lang w:val="sv-SE"/>
        </w:rPr>
      </w:pPr>
      <w:r w:rsidRPr="006C406D">
        <w:rPr>
          <w:lang w:val="sv-SE"/>
        </w:rPr>
        <w:t xml:space="preserve">Ramavtalet omfattar programvaror och tjänster i syfte att stödja avropsberättigade i sitt e-förvaltningsarbete och digitaliseringsarbete. Det som omfattas är bl.a: Programvara (exempelvis kopplad till moln- och e-tjänster inom området), Publik molntjänst, Privat molntjänst och Konsulttjänster. Ramavtalet omfattar även tjänster som exempelvis e-tjänster, beslutsstöd, dokumenthantering, diarium, e-arkiv, bibliotekssystem, meddelandeväxel, spridnings- och hämtningssystem, enkätverktyg, loggning, lärplattform, positionering, projektverktyg, ärendehantering, webbplattform (CMS), workflow, automatiseringsverktyg och andra digitala verktyg, elektroniska underskrifter med e-legitimation och identifiering med e-legitimation. </w:t>
      </w:r>
    </w:p>
    <w:p w14:paraId="6F2596E1" w14:textId="77777777" w:rsidR="006C406D" w:rsidRPr="006C406D" w:rsidRDefault="006C406D" w:rsidP="000726FA">
      <w:pPr>
        <w:rPr>
          <w:lang w:val="sv-SE"/>
        </w:rPr>
      </w:pPr>
      <w:r w:rsidRPr="006C406D">
        <w:rPr>
          <w:lang w:val="sv-SE"/>
        </w:rPr>
        <w:t xml:space="preserve">Samtliga programvaror och tjänster omfattar även behov inom vård, skola och omsorg. </w:t>
      </w:r>
    </w:p>
    <w:p w14:paraId="12AB182F" w14:textId="1A95E1F9" w:rsidR="00C0232A" w:rsidRDefault="006C406D" w:rsidP="000726FA">
      <w:pPr>
        <w:rPr>
          <w:lang w:val="sv-SE"/>
        </w:rPr>
      </w:pPr>
      <w:r w:rsidRPr="006C406D">
        <w:rPr>
          <w:lang w:val="sv-SE"/>
        </w:rPr>
        <w:t>Exempelvis programvara för schemaläggning, pedagogiska verktyg, elevstöd, ruttplanering, friskvård, patienthantering, kontaktytor mot vårdtagare etc.</w:t>
      </w:r>
    </w:p>
    <w:p w14:paraId="4CEDD74E" w14:textId="77777777" w:rsidR="000726FA" w:rsidRPr="000726FA" w:rsidRDefault="000726FA" w:rsidP="000726FA">
      <w:pPr>
        <w:rPr>
          <w:lang w:val="sv-SE"/>
        </w:rPr>
      </w:pPr>
      <w:r w:rsidRPr="000726FA">
        <w:rPr>
          <w:lang w:val="sv-SE"/>
        </w:rPr>
        <w:t xml:space="preserve">Dessa så kallade verksamhetstödjande tjänster kan antingen kan vara en molntjänst, installerad i avropsberättigades lokala IT-miljö eller i kombination med både och. Avropsberättigad kan vid avrop ställa krav på programvaror för olika molntjänster och/eller e-tjänster utifrån verksamhetens behov. Programvara är antingen proprietär eller med Öppen källkod. </w:t>
      </w:r>
    </w:p>
    <w:p w14:paraId="7F1D9F13" w14:textId="77777777" w:rsidR="000726FA" w:rsidRPr="000726FA" w:rsidRDefault="000726FA" w:rsidP="000726FA">
      <w:pPr>
        <w:rPr>
          <w:lang w:val="sv-SE"/>
        </w:rPr>
      </w:pPr>
      <w:r w:rsidRPr="000726FA">
        <w:rPr>
          <w:lang w:val="sv-SE"/>
        </w:rPr>
        <w:t>De konsulttjänster som omfattas av upphandlingen har inriktning mot Informationsförsörjning och är sådana kompetenser som utifrån användarens behov kan bemanna it och IT-relaterade projekt eller aktiviteter under ett systems livscykel; från behovsanalys till leverans och förvaltning, inklusive migrering och avveckling. Informationsförsörjning omfattar inga Licenstjänster.</w:t>
      </w:r>
    </w:p>
    <w:p w14:paraId="5D4B5022" w14:textId="4172C8B5" w:rsidR="00A91405" w:rsidRDefault="000726FA" w:rsidP="000726FA">
      <w:pPr>
        <w:rPr>
          <w:lang w:val="sv-SE"/>
        </w:rPr>
      </w:pPr>
      <w:r>
        <w:rPr>
          <w:lang w:val="sv-SE"/>
        </w:rPr>
        <w:t xml:space="preserve">Knowits </w:t>
      </w:r>
      <w:r w:rsidRPr="000726FA">
        <w:rPr>
          <w:lang w:val="sv-SE"/>
        </w:rPr>
        <w:t xml:space="preserve">Takpriser </w:t>
      </w:r>
      <w:r w:rsidR="00434F6C">
        <w:rPr>
          <w:lang w:val="sv-SE"/>
        </w:rPr>
        <w:t xml:space="preserve">till </w:t>
      </w:r>
      <w:r w:rsidR="00A77030">
        <w:rPr>
          <w:lang w:val="sv-SE"/>
        </w:rPr>
        <w:t xml:space="preserve">kund </w:t>
      </w:r>
      <w:r w:rsidRPr="000726FA">
        <w:rPr>
          <w:lang w:val="sv-SE"/>
        </w:rPr>
        <w:t>på utvalda konsulttjänster</w:t>
      </w:r>
      <w:r w:rsidR="00CF3B95">
        <w:rPr>
          <w:lang w:val="sv-SE"/>
        </w:rPr>
        <w:t>:</w:t>
      </w:r>
    </w:p>
    <w:p w14:paraId="192FE768" w14:textId="739276B8" w:rsidR="00CF3B95" w:rsidRDefault="00CF3B95" w:rsidP="00C16A40">
      <w:pPr>
        <w:jc w:val="both"/>
        <w:rPr>
          <w:lang w:val="sv-SE"/>
        </w:rPr>
      </w:pPr>
      <w:r>
        <w:rPr>
          <w:lang w:val="sv-SE"/>
        </w:rPr>
        <w:t xml:space="preserve">Installation </w:t>
      </w:r>
      <w:r w:rsidR="00973109">
        <w:rPr>
          <w:lang w:val="sv-SE"/>
        </w:rPr>
        <w:t>kompetensnivå 3</w:t>
      </w:r>
      <w:r w:rsidR="00491ADA">
        <w:rPr>
          <w:lang w:val="sv-SE"/>
        </w:rPr>
        <w:tab/>
      </w:r>
      <w:r w:rsidR="00C16A40">
        <w:rPr>
          <w:lang w:val="sv-SE"/>
        </w:rPr>
        <w:tab/>
      </w:r>
      <w:r w:rsidR="00491ADA">
        <w:rPr>
          <w:lang w:val="sv-SE"/>
        </w:rPr>
        <w:t>692 kr/tim</w:t>
      </w:r>
    </w:p>
    <w:p w14:paraId="7533B03A" w14:textId="22F4719A" w:rsidR="00491ADA" w:rsidRDefault="00491ADA" w:rsidP="00C16A40">
      <w:pPr>
        <w:jc w:val="both"/>
        <w:rPr>
          <w:lang w:val="sv-SE"/>
        </w:rPr>
      </w:pPr>
      <w:r>
        <w:rPr>
          <w:lang w:val="sv-SE"/>
        </w:rPr>
        <w:t xml:space="preserve">Migrering </w:t>
      </w:r>
      <w:r w:rsidR="00973109">
        <w:rPr>
          <w:lang w:val="sv-SE"/>
        </w:rPr>
        <w:t>kompetensnivå 3</w:t>
      </w:r>
      <w:r w:rsidR="00C16A40">
        <w:rPr>
          <w:lang w:val="sv-SE"/>
        </w:rPr>
        <w:tab/>
      </w:r>
      <w:r w:rsidR="00C16A40">
        <w:rPr>
          <w:lang w:val="sv-SE"/>
        </w:rPr>
        <w:tab/>
      </w:r>
      <w:r>
        <w:rPr>
          <w:lang w:val="sv-SE"/>
        </w:rPr>
        <w:t>692 kr/tim</w:t>
      </w:r>
    </w:p>
    <w:p w14:paraId="4CACFF0A" w14:textId="00BAB0FF" w:rsidR="00491ADA" w:rsidRDefault="00491ADA" w:rsidP="00C16A40">
      <w:pPr>
        <w:jc w:val="both"/>
        <w:rPr>
          <w:lang w:val="sv-SE"/>
        </w:rPr>
      </w:pPr>
      <w:r>
        <w:rPr>
          <w:lang w:val="sv-SE"/>
        </w:rPr>
        <w:t xml:space="preserve">Projektledning </w:t>
      </w:r>
      <w:r w:rsidR="00973109">
        <w:rPr>
          <w:lang w:val="sv-SE"/>
        </w:rPr>
        <w:t>kompetensnivå 3</w:t>
      </w:r>
      <w:r w:rsidR="00C16A40">
        <w:rPr>
          <w:lang w:val="sv-SE"/>
        </w:rPr>
        <w:tab/>
      </w:r>
      <w:r>
        <w:rPr>
          <w:lang w:val="sv-SE"/>
        </w:rPr>
        <w:t>792 kr/tim</w:t>
      </w:r>
    </w:p>
    <w:p w14:paraId="6C702998" w14:textId="1FBBEA4C" w:rsidR="00C554D9" w:rsidRDefault="00973109" w:rsidP="00C16A40">
      <w:pPr>
        <w:jc w:val="both"/>
        <w:rPr>
          <w:lang w:val="sv-SE"/>
        </w:rPr>
      </w:pPr>
      <w:r>
        <w:rPr>
          <w:lang w:val="sv-SE"/>
        </w:rPr>
        <w:t>För Installation, Migrering</w:t>
      </w:r>
      <w:r w:rsidR="00C16A40">
        <w:rPr>
          <w:lang w:val="sv-SE"/>
        </w:rPr>
        <w:t xml:space="preserve"> och </w:t>
      </w:r>
      <w:r>
        <w:rPr>
          <w:lang w:val="sv-SE"/>
        </w:rPr>
        <w:t xml:space="preserve">Projektledning </w:t>
      </w:r>
      <w:r w:rsidR="00C16A40">
        <w:rPr>
          <w:lang w:val="sv-SE"/>
        </w:rPr>
        <w:t xml:space="preserve">för </w:t>
      </w:r>
      <w:r>
        <w:rPr>
          <w:lang w:val="sv-SE"/>
        </w:rPr>
        <w:t>kompetensnivå 1,</w:t>
      </w:r>
      <w:r w:rsidR="002C5383">
        <w:rPr>
          <w:lang w:val="sv-SE"/>
        </w:rPr>
        <w:t xml:space="preserve"> </w:t>
      </w:r>
      <w:r>
        <w:rPr>
          <w:lang w:val="sv-SE"/>
        </w:rPr>
        <w:t>2,</w:t>
      </w:r>
      <w:r w:rsidR="002C5383">
        <w:rPr>
          <w:lang w:val="sv-SE"/>
        </w:rPr>
        <w:t xml:space="preserve"> </w:t>
      </w:r>
      <w:r>
        <w:rPr>
          <w:lang w:val="sv-SE"/>
        </w:rPr>
        <w:t>4</w:t>
      </w:r>
      <w:r w:rsidR="00C16A40">
        <w:rPr>
          <w:lang w:val="sv-SE"/>
        </w:rPr>
        <w:t xml:space="preserve"> </w:t>
      </w:r>
      <w:r w:rsidR="002C5383">
        <w:rPr>
          <w:lang w:val="sv-SE"/>
        </w:rPr>
        <w:t>samt</w:t>
      </w:r>
      <w:r w:rsidR="00C16A40">
        <w:rPr>
          <w:lang w:val="sv-SE"/>
        </w:rPr>
        <w:t xml:space="preserve"> </w:t>
      </w:r>
      <w:r>
        <w:rPr>
          <w:lang w:val="sv-SE"/>
        </w:rPr>
        <w:t xml:space="preserve">5 </w:t>
      </w:r>
      <w:r w:rsidR="002C5383">
        <w:rPr>
          <w:lang w:val="sv-SE"/>
        </w:rPr>
        <w:t xml:space="preserve">och </w:t>
      </w:r>
      <w:r>
        <w:rPr>
          <w:lang w:val="sv-SE"/>
        </w:rPr>
        <w:t>ö</w:t>
      </w:r>
      <w:r w:rsidR="006B48C8">
        <w:rPr>
          <w:lang w:val="sv-SE"/>
        </w:rPr>
        <w:t>vriga roller</w:t>
      </w:r>
      <w:r>
        <w:rPr>
          <w:lang w:val="sv-SE"/>
        </w:rPr>
        <w:t xml:space="preserve"> </w:t>
      </w:r>
      <w:r w:rsidR="002C5383">
        <w:rPr>
          <w:lang w:val="sv-SE"/>
        </w:rPr>
        <w:t>för kompetensnivå 1-5</w:t>
      </w:r>
      <w:r>
        <w:rPr>
          <w:lang w:val="sv-SE"/>
        </w:rPr>
        <w:t xml:space="preserve"> så finns inget taktimpris</w:t>
      </w:r>
      <w:r w:rsidR="00C16A40">
        <w:rPr>
          <w:lang w:val="sv-SE"/>
        </w:rPr>
        <w:t>.</w:t>
      </w:r>
    </w:p>
    <w:p w14:paraId="513E5DE2" w14:textId="49627B69" w:rsidR="00091AE1" w:rsidRPr="008D5008" w:rsidRDefault="00091AE1" w:rsidP="00C16A40">
      <w:pPr>
        <w:jc w:val="both"/>
        <w:rPr>
          <w:lang w:val="sv-SE"/>
        </w:rPr>
      </w:pPr>
      <w:r>
        <w:rPr>
          <w:lang w:val="sv-SE"/>
        </w:rPr>
        <w:t>Kammarkollegiets a</w:t>
      </w:r>
      <w:r w:rsidR="007A7DC9">
        <w:rPr>
          <w:lang w:val="sv-SE"/>
        </w:rPr>
        <w:t>vgift är 0,7% på allt som faktureras.</w:t>
      </w:r>
    </w:p>
    <w:p w14:paraId="2D4E0B7C" w14:textId="5DC40377" w:rsidR="008D5008" w:rsidRDefault="008D5008">
      <w:pPr>
        <w:rPr>
          <w:rFonts w:cstheme="minorHAnsi"/>
          <w:lang w:val="sv-SE"/>
        </w:rPr>
      </w:pPr>
      <w:r>
        <w:rPr>
          <w:rFonts w:cstheme="minorHAnsi"/>
          <w:lang w:val="sv-SE"/>
        </w:rPr>
        <w:br w:type="page"/>
      </w:r>
    </w:p>
    <w:p w14:paraId="43C5C6F8" w14:textId="77777777" w:rsidR="00A91405" w:rsidRPr="00EE2A89" w:rsidRDefault="00A91405" w:rsidP="008D5008">
      <w:pPr>
        <w:jc w:val="both"/>
        <w:rPr>
          <w:rFonts w:cstheme="minorHAnsi"/>
          <w:lang w:val="sv-SE"/>
        </w:rPr>
      </w:pPr>
    </w:p>
    <w:p w14:paraId="3C825FE8" w14:textId="77777777" w:rsidR="00973109" w:rsidRPr="006C406D" w:rsidRDefault="00973109" w:rsidP="00973109">
      <w:pPr>
        <w:jc w:val="both"/>
        <w:rPr>
          <w:rFonts w:cstheme="minorHAnsi"/>
          <w:b/>
          <w:lang w:val="sv-SE"/>
        </w:rPr>
      </w:pPr>
      <w:r>
        <w:rPr>
          <w:rFonts w:cstheme="minorHAnsi"/>
          <w:b/>
          <w:lang w:val="sv-SE"/>
        </w:rPr>
        <w:t>Underleverantören erbjuder sig att</w:t>
      </w:r>
      <w:r w:rsidRPr="00EE2A89">
        <w:rPr>
          <w:rFonts w:cstheme="minorHAnsi"/>
          <w:b/>
          <w:lang w:val="sv-SE"/>
        </w:rPr>
        <w:t xml:space="preserve"> tillhandahålla följande tjänster och produkter som underleverantör till </w:t>
      </w:r>
      <w:r>
        <w:rPr>
          <w:rFonts w:cstheme="minorHAnsi"/>
          <w:b/>
          <w:lang w:val="sv-SE"/>
        </w:rPr>
        <w:t>Knowit</w:t>
      </w:r>
      <w:r w:rsidRPr="00EE2A89">
        <w:rPr>
          <w:rFonts w:cstheme="minorHAnsi"/>
          <w:b/>
          <w:lang w:val="sv-SE"/>
        </w:rPr>
        <w:t xml:space="preserve"> på Kammarkollegiets ramavtal </w:t>
      </w:r>
      <w:r w:rsidRPr="00D23997">
        <w:rPr>
          <w:rFonts w:cstheme="minorHAnsi"/>
          <w:b/>
          <w:lang w:val="sv-SE"/>
        </w:rPr>
        <w:t>Programvaror och tjänster – Informationsförsörjning 2023, dnr 23.3-2649-22-005</w:t>
      </w:r>
      <w:r w:rsidRPr="008D5008">
        <w:rPr>
          <w:rFonts w:cstheme="minorHAnsi"/>
          <w:b/>
          <w:lang w:val="sv-SE"/>
        </w:rPr>
        <w:t xml:space="preserve"> (”Ramavtalet”)</w:t>
      </w:r>
      <w:r w:rsidRPr="00EE2A89">
        <w:rPr>
          <w:rFonts w:cstheme="minorHAnsi"/>
          <w:b/>
          <w:lang w:val="sv-SE"/>
        </w:rPr>
        <w:t>.</w:t>
      </w:r>
    </w:p>
    <w:p w14:paraId="220D97A1" w14:textId="2A78034A" w:rsidR="00D72959" w:rsidRDefault="0034307F" w:rsidP="008D5008">
      <w:pPr>
        <w:jc w:val="both"/>
        <w:rPr>
          <w:rFonts w:cstheme="minorHAnsi"/>
          <w:lang w:val="sv-SE"/>
        </w:rPr>
      </w:pPr>
      <w:r>
        <w:rPr>
          <w:rFonts w:cstheme="minorHAnsi"/>
          <w:lang w:val="sv-SE"/>
        </w:rPr>
        <w:t xml:space="preserve">För att ramavtalsleverantör ska </w:t>
      </w:r>
      <w:r w:rsidR="00D72959">
        <w:rPr>
          <w:rFonts w:cstheme="minorHAnsi"/>
          <w:lang w:val="sv-SE"/>
        </w:rPr>
        <w:t>få kännedom om</w:t>
      </w:r>
      <w:r>
        <w:rPr>
          <w:rFonts w:cstheme="minorHAnsi"/>
          <w:lang w:val="sv-SE"/>
        </w:rPr>
        <w:t xml:space="preserve"> underlev</w:t>
      </w:r>
      <w:r w:rsidR="00D72959">
        <w:rPr>
          <w:rFonts w:cstheme="minorHAnsi"/>
          <w:lang w:val="sv-SE"/>
        </w:rPr>
        <w:t>e</w:t>
      </w:r>
      <w:r>
        <w:rPr>
          <w:rFonts w:cstheme="minorHAnsi"/>
          <w:lang w:val="sv-SE"/>
        </w:rPr>
        <w:t>rerantörens förmåga</w:t>
      </w:r>
      <w:r w:rsidR="00973109">
        <w:rPr>
          <w:rFonts w:cstheme="minorHAnsi"/>
          <w:lang w:val="sv-SE"/>
        </w:rPr>
        <w:t xml:space="preserve">, vilja </w:t>
      </w:r>
      <w:r>
        <w:rPr>
          <w:rFonts w:cstheme="minorHAnsi"/>
          <w:lang w:val="sv-SE"/>
        </w:rPr>
        <w:t xml:space="preserve"> och kompetens s</w:t>
      </w:r>
      <w:r w:rsidR="00200A45">
        <w:rPr>
          <w:rFonts w:cstheme="minorHAnsi"/>
          <w:lang w:val="sv-SE"/>
        </w:rPr>
        <w:t>å behöv</w:t>
      </w:r>
      <w:r w:rsidR="00973109">
        <w:rPr>
          <w:rFonts w:cstheme="minorHAnsi"/>
          <w:lang w:val="sv-SE"/>
        </w:rPr>
        <w:t>s denna information.</w:t>
      </w:r>
    </w:p>
    <w:p w14:paraId="261B5370" w14:textId="1623E24E" w:rsidR="00A91405" w:rsidRPr="00EE2A89" w:rsidRDefault="00AA3B56" w:rsidP="008D5008">
      <w:pPr>
        <w:jc w:val="both"/>
        <w:rPr>
          <w:rFonts w:cstheme="minorHAnsi"/>
          <w:lang w:val="sv-SE"/>
        </w:rPr>
      </w:pPr>
      <w:r>
        <w:rPr>
          <w:rFonts w:cstheme="minorHAnsi"/>
          <w:lang w:val="sv-SE"/>
        </w:rPr>
        <w:t xml:space="preserve">Underleverantören </w:t>
      </w:r>
      <w:r w:rsidR="008E4E23">
        <w:rPr>
          <w:rFonts w:cstheme="minorHAnsi"/>
          <w:lang w:val="sv-SE"/>
        </w:rPr>
        <w:t xml:space="preserve">erbjuder sig att </w:t>
      </w:r>
      <w:r w:rsidR="00A91405" w:rsidRPr="00EE2A89">
        <w:rPr>
          <w:rFonts w:cstheme="minorHAnsi"/>
          <w:lang w:val="sv-SE"/>
        </w:rPr>
        <w:t>leverera inom följande område</w:t>
      </w:r>
      <w:r w:rsidR="00C16A40">
        <w:rPr>
          <w:rFonts w:cstheme="minorHAnsi"/>
          <w:lang w:val="sv-SE"/>
        </w:rPr>
        <w:t>/områden</w:t>
      </w:r>
      <w:r w:rsidR="008E4E23">
        <w:rPr>
          <w:rFonts w:cstheme="minorHAnsi"/>
          <w:lang w:val="sv-SE"/>
        </w:rPr>
        <w:t>.</w:t>
      </w:r>
      <w:r w:rsidR="00A91405" w:rsidRPr="00EE2A89">
        <w:rPr>
          <w:rFonts w:cstheme="minorHAnsi"/>
          <w:lang w:val="sv-SE"/>
        </w:rPr>
        <w:t xml:space="preserve"> </w:t>
      </w:r>
    </w:p>
    <w:p w14:paraId="5644B715" w14:textId="457813B6" w:rsidR="00A91405" w:rsidRDefault="00A91405" w:rsidP="008D5008">
      <w:pPr>
        <w:jc w:val="both"/>
        <w:rPr>
          <w:rFonts w:cstheme="minorHAnsi"/>
          <w:lang w:val="sv-SE"/>
        </w:rPr>
      </w:pPr>
    </w:p>
    <w:p w14:paraId="2A9904DC" w14:textId="1CFD3FAC" w:rsidR="008E4E23" w:rsidRPr="00D72959" w:rsidRDefault="00AB38E5" w:rsidP="008D5008">
      <w:pPr>
        <w:jc w:val="both"/>
        <w:rPr>
          <w:rFonts w:cstheme="minorHAnsi"/>
          <w:i/>
          <w:iCs/>
          <w:lang w:val="sv-SE"/>
        </w:rPr>
      </w:pPr>
      <w:r>
        <w:rPr>
          <w:rFonts w:cstheme="minorHAnsi"/>
          <w:i/>
          <w:iCs/>
          <w:lang w:val="sv-SE"/>
        </w:rPr>
        <w:t>(</w:t>
      </w:r>
      <w:r w:rsidR="00576FB7" w:rsidRPr="00AB38E5">
        <w:rPr>
          <w:rFonts w:cstheme="minorHAnsi"/>
          <w:i/>
          <w:iCs/>
          <w:lang w:val="sv-SE"/>
        </w:rPr>
        <w:t>Till exempel utveckling av webbtjänst, e-arkiv eller projektledarkompeten</w:t>
      </w:r>
      <w:r>
        <w:rPr>
          <w:rFonts w:cstheme="minorHAnsi"/>
          <w:i/>
          <w:iCs/>
          <w:lang w:val="sv-SE"/>
        </w:rPr>
        <w:t>s)</w:t>
      </w:r>
    </w:p>
    <w:p w14:paraId="2C354F4D" w14:textId="5DEE212F" w:rsidR="008E4E23" w:rsidRDefault="008E4E23" w:rsidP="008D5008">
      <w:pPr>
        <w:jc w:val="both"/>
        <w:rPr>
          <w:rFonts w:cstheme="minorHAnsi"/>
          <w:lang w:val="sv-SE"/>
        </w:rPr>
      </w:pPr>
    </w:p>
    <w:p w14:paraId="137BF53F" w14:textId="77777777" w:rsidR="00D72959" w:rsidRPr="003570C0" w:rsidRDefault="00D72959" w:rsidP="008D5008">
      <w:pPr>
        <w:jc w:val="both"/>
        <w:rPr>
          <w:rFonts w:cstheme="minorHAnsi"/>
          <w:lang w:val="sv-SE"/>
        </w:rPr>
      </w:pPr>
    </w:p>
    <w:p w14:paraId="3B9C8EF4" w14:textId="707E9E29" w:rsidR="008D5008" w:rsidRDefault="008D5008">
      <w:pPr>
        <w:rPr>
          <w:rFonts w:cstheme="minorHAnsi"/>
          <w:lang w:val="sv-SE"/>
        </w:rPr>
      </w:pPr>
      <w:r>
        <w:rPr>
          <w:rFonts w:cstheme="minorHAnsi"/>
          <w:lang w:val="sv-SE"/>
        </w:rPr>
        <w:br w:type="page"/>
      </w:r>
    </w:p>
    <w:p w14:paraId="44868C4C" w14:textId="4C667D5C" w:rsidR="00A02AC3" w:rsidRPr="000F2CEA" w:rsidRDefault="008D5008" w:rsidP="008D5008">
      <w:pPr>
        <w:jc w:val="both"/>
        <w:rPr>
          <w:rFonts w:cstheme="minorHAnsi"/>
          <w:b/>
          <w:sz w:val="28"/>
          <w:szCs w:val="28"/>
          <w:u w:val="single"/>
          <w:lang w:val="en-US"/>
        </w:rPr>
      </w:pPr>
      <w:r w:rsidRPr="000F2CEA">
        <w:rPr>
          <w:rFonts w:cstheme="minorHAnsi"/>
          <w:b/>
          <w:sz w:val="28"/>
          <w:szCs w:val="28"/>
          <w:u w:val="single"/>
          <w:lang w:val="en-US"/>
        </w:rPr>
        <w:lastRenderedPageBreak/>
        <w:t>BILAGA 2</w:t>
      </w:r>
    </w:p>
    <w:p w14:paraId="12E40884" w14:textId="51277E7A" w:rsidR="008D5008" w:rsidRPr="000F2CEA" w:rsidRDefault="008D5008" w:rsidP="008D5008">
      <w:pPr>
        <w:jc w:val="both"/>
        <w:rPr>
          <w:rFonts w:cstheme="minorHAnsi"/>
          <w:lang w:val="en-US"/>
        </w:rPr>
      </w:pPr>
    </w:p>
    <w:p w14:paraId="732BF5F1" w14:textId="788726C4" w:rsidR="008D5008" w:rsidRPr="000F2CEA" w:rsidRDefault="008D5008" w:rsidP="008D5008">
      <w:pPr>
        <w:jc w:val="both"/>
        <w:rPr>
          <w:rFonts w:cstheme="minorHAnsi"/>
          <w:lang w:val="en-US"/>
        </w:rPr>
      </w:pPr>
    </w:p>
    <w:bookmarkStart w:id="1" w:name="_MON_1816679005"/>
    <w:bookmarkEnd w:id="1"/>
    <w:p w14:paraId="66F55606" w14:textId="77777777" w:rsidR="00AB38E5" w:rsidRDefault="00AB38E5" w:rsidP="008D5008">
      <w:pPr>
        <w:jc w:val="both"/>
        <w:rPr>
          <w:rFonts w:cstheme="minorHAnsi"/>
          <w:b/>
          <w:sz w:val="28"/>
          <w:szCs w:val="28"/>
          <w:lang w:val="en-US"/>
        </w:rPr>
      </w:pPr>
      <w:r>
        <w:rPr>
          <w:rFonts w:cstheme="minorHAnsi"/>
          <w:b/>
          <w:sz w:val="28"/>
          <w:szCs w:val="28"/>
          <w:lang w:val="en-US"/>
        </w:rPr>
        <w:object w:dxaOrig="1525" w:dyaOrig="992" w14:anchorId="7654B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6" o:title=""/>
          </v:shape>
          <o:OLEObject Type="Embed" ProgID="Word.Document.12" ShapeID="_x0000_i1025" DrawAspect="Icon" ObjectID="_1816679040" r:id="rId17">
            <o:FieldCodes>\s</o:FieldCodes>
          </o:OLEObject>
        </w:object>
      </w:r>
    </w:p>
    <w:p w14:paraId="73E73618" w14:textId="31F6DFD2" w:rsidR="008D5008" w:rsidRPr="000F2CEA" w:rsidRDefault="002E4228" w:rsidP="008D5008">
      <w:pPr>
        <w:jc w:val="both"/>
        <w:rPr>
          <w:rFonts w:cstheme="minorHAnsi"/>
          <w:b/>
          <w:sz w:val="28"/>
          <w:szCs w:val="28"/>
          <w:lang w:val="en-US"/>
        </w:rPr>
      </w:pPr>
      <w:r>
        <w:rPr>
          <w:rFonts w:cstheme="minorHAnsi"/>
          <w:b/>
          <w:sz w:val="28"/>
          <w:szCs w:val="28"/>
          <w:lang w:val="en-US"/>
        </w:rPr>
        <w:t>Knowit</w:t>
      </w:r>
      <w:r w:rsidR="008D5008" w:rsidRPr="000F2CEA">
        <w:rPr>
          <w:rFonts w:cstheme="minorHAnsi"/>
          <w:b/>
          <w:sz w:val="28"/>
          <w:szCs w:val="28"/>
          <w:lang w:val="en-US"/>
        </w:rPr>
        <w:t>’s Code of Conduct for Partners, Suppliers and Sub-contractors</w:t>
      </w:r>
    </w:p>
    <w:sectPr w:rsidR="008D5008" w:rsidRPr="000F2CEA">
      <w:headerReference w:type="default" r:id="rId18"/>
      <w:footerReference w:type="default" r:id="rId1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A3654" w14:textId="77777777" w:rsidR="006D7889" w:rsidRDefault="006D7889" w:rsidP="008E17E8">
      <w:pPr>
        <w:spacing w:after="0" w:line="240" w:lineRule="auto"/>
      </w:pPr>
      <w:r>
        <w:separator/>
      </w:r>
    </w:p>
  </w:endnote>
  <w:endnote w:type="continuationSeparator" w:id="0">
    <w:p w14:paraId="3B9C5B24" w14:textId="77777777" w:rsidR="006D7889" w:rsidRDefault="006D7889" w:rsidP="008E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067912"/>
      <w:docPartObj>
        <w:docPartGallery w:val="Page Numbers (Top of Page)"/>
        <w:docPartUnique/>
      </w:docPartObj>
    </w:sdtPr>
    <w:sdtEndPr>
      <w:rPr>
        <w:noProof/>
      </w:rPr>
    </w:sdtEndPr>
    <w:sdtContent>
      <w:p w14:paraId="45EC6E74" w14:textId="21F6F8F2" w:rsidR="000F2CEA" w:rsidRPr="000F2CEA" w:rsidRDefault="000F2CEA" w:rsidP="000F2CEA">
        <w:pPr>
          <w:pStyle w:val="Sidhuvud"/>
          <w:jc w:val="center"/>
          <w:rPr>
            <w:noProof/>
            <w:lang w:val="en-GB"/>
          </w:rPr>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09E8A" w14:textId="77777777" w:rsidR="006D7889" w:rsidRDefault="006D7889" w:rsidP="008E17E8">
      <w:pPr>
        <w:spacing w:after="0" w:line="240" w:lineRule="auto"/>
      </w:pPr>
      <w:r>
        <w:separator/>
      </w:r>
    </w:p>
  </w:footnote>
  <w:footnote w:type="continuationSeparator" w:id="0">
    <w:p w14:paraId="74D089FB" w14:textId="77777777" w:rsidR="006D7889" w:rsidRDefault="006D7889" w:rsidP="008E1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B99D" w14:textId="3A6B5C90" w:rsidR="008E17E8" w:rsidRDefault="002E4228">
    <w:pPr>
      <w:pStyle w:val="Sidhuvud"/>
      <w:jc w:val="right"/>
    </w:pPr>
    <w:r>
      <w:rPr>
        <w:noProof/>
      </w:rPr>
      <w:drawing>
        <wp:inline distT="0" distB="0" distL="0" distR="0" wp14:anchorId="43CAC2ED" wp14:editId="54A4C3EE">
          <wp:extent cx="1571181" cy="498788"/>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181" cy="498788"/>
                  </a:xfrm>
                  <a:prstGeom prst="rect">
                    <a:avLst/>
                  </a:prstGeom>
                </pic:spPr>
              </pic:pic>
            </a:graphicData>
          </a:graphic>
        </wp:inline>
      </w:drawing>
    </w:r>
  </w:p>
  <w:p w14:paraId="5EFA9A4B" w14:textId="77777777" w:rsidR="008E17E8" w:rsidRDefault="008E17E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3AED"/>
    <w:multiLevelType w:val="hybridMultilevel"/>
    <w:tmpl w:val="1EEA4C88"/>
    <w:lvl w:ilvl="0" w:tplc="10168CB4">
      <w:start w:val="1"/>
      <w:numFmt w:val="lowerLetter"/>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 w15:restartNumberingAfterBreak="0">
    <w:nsid w:val="0D517E07"/>
    <w:multiLevelType w:val="hybridMultilevel"/>
    <w:tmpl w:val="4AD6586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BA5500"/>
    <w:multiLevelType w:val="hybridMultilevel"/>
    <w:tmpl w:val="BA8C1472"/>
    <w:lvl w:ilvl="0" w:tplc="10168CB4">
      <w:start w:val="1"/>
      <w:numFmt w:val="lowerLetter"/>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 w15:restartNumberingAfterBreak="0">
    <w:nsid w:val="13C77309"/>
    <w:multiLevelType w:val="hybridMultilevel"/>
    <w:tmpl w:val="1EEA4C88"/>
    <w:lvl w:ilvl="0" w:tplc="FFFFFFFF">
      <w:start w:val="1"/>
      <w:numFmt w:val="lowerLetter"/>
      <w:lvlText w:val="%1)"/>
      <w:lvlJc w:val="left"/>
      <w:pPr>
        <w:ind w:left="1665" w:hanging="360"/>
      </w:pPr>
      <w:rPr>
        <w:rFonts w:hint="default"/>
      </w:rPr>
    </w:lvl>
    <w:lvl w:ilvl="1" w:tplc="FFFFFFFF" w:tentative="1">
      <w:start w:val="1"/>
      <w:numFmt w:val="lowerLetter"/>
      <w:lvlText w:val="%2."/>
      <w:lvlJc w:val="left"/>
      <w:pPr>
        <w:ind w:left="2385" w:hanging="360"/>
      </w:pPr>
    </w:lvl>
    <w:lvl w:ilvl="2" w:tplc="FFFFFFFF" w:tentative="1">
      <w:start w:val="1"/>
      <w:numFmt w:val="lowerRoman"/>
      <w:lvlText w:val="%3."/>
      <w:lvlJc w:val="right"/>
      <w:pPr>
        <w:ind w:left="3105" w:hanging="180"/>
      </w:pPr>
    </w:lvl>
    <w:lvl w:ilvl="3" w:tplc="FFFFFFFF" w:tentative="1">
      <w:start w:val="1"/>
      <w:numFmt w:val="decimal"/>
      <w:lvlText w:val="%4."/>
      <w:lvlJc w:val="left"/>
      <w:pPr>
        <w:ind w:left="3825" w:hanging="360"/>
      </w:pPr>
    </w:lvl>
    <w:lvl w:ilvl="4" w:tplc="FFFFFFFF" w:tentative="1">
      <w:start w:val="1"/>
      <w:numFmt w:val="lowerLetter"/>
      <w:lvlText w:val="%5."/>
      <w:lvlJc w:val="left"/>
      <w:pPr>
        <w:ind w:left="4545" w:hanging="360"/>
      </w:pPr>
    </w:lvl>
    <w:lvl w:ilvl="5" w:tplc="FFFFFFFF" w:tentative="1">
      <w:start w:val="1"/>
      <w:numFmt w:val="lowerRoman"/>
      <w:lvlText w:val="%6."/>
      <w:lvlJc w:val="right"/>
      <w:pPr>
        <w:ind w:left="5265" w:hanging="180"/>
      </w:pPr>
    </w:lvl>
    <w:lvl w:ilvl="6" w:tplc="FFFFFFFF" w:tentative="1">
      <w:start w:val="1"/>
      <w:numFmt w:val="decimal"/>
      <w:lvlText w:val="%7."/>
      <w:lvlJc w:val="left"/>
      <w:pPr>
        <w:ind w:left="5985" w:hanging="360"/>
      </w:pPr>
    </w:lvl>
    <w:lvl w:ilvl="7" w:tplc="FFFFFFFF" w:tentative="1">
      <w:start w:val="1"/>
      <w:numFmt w:val="lowerLetter"/>
      <w:lvlText w:val="%8."/>
      <w:lvlJc w:val="left"/>
      <w:pPr>
        <w:ind w:left="6705" w:hanging="360"/>
      </w:pPr>
    </w:lvl>
    <w:lvl w:ilvl="8" w:tplc="FFFFFFFF" w:tentative="1">
      <w:start w:val="1"/>
      <w:numFmt w:val="lowerRoman"/>
      <w:lvlText w:val="%9."/>
      <w:lvlJc w:val="right"/>
      <w:pPr>
        <w:ind w:left="7425" w:hanging="180"/>
      </w:pPr>
    </w:lvl>
  </w:abstractNum>
  <w:abstractNum w:abstractNumId="4" w15:restartNumberingAfterBreak="0">
    <w:nsid w:val="1E4A2472"/>
    <w:multiLevelType w:val="hybridMultilevel"/>
    <w:tmpl w:val="49BC07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4B61382"/>
    <w:multiLevelType w:val="hybridMultilevel"/>
    <w:tmpl w:val="1EEA4C88"/>
    <w:lvl w:ilvl="0" w:tplc="FFFFFFFF">
      <w:start w:val="1"/>
      <w:numFmt w:val="lowerLetter"/>
      <w:lvlText w:val="%1)"/>
      <w:lvlJc w:val="left"/>
      <w:pPr>
        <w:ind w:left="1665" w:hanging="360"/>
      </w:pPr>
      <w:rPr>
        <w:rFonts w:hint="default"/>
      </w:rPr>
    </w:lvl>
    <w:lvl w:ilvl="1" w:tplc="FFFFFFFF" w:tentative="1">
      <w:start w:val="1"/>
      <w:numFmt w:val="lowerLetter"/>
      <w:lvlText w:val="%2."/>
      <w:lvlJc w:val="left"/>
      <w:pPr>
        <w:ind w:left="2385" w:hanging="360"/>
      </w:pPr>
    </w:lvl>
    <w:lvl w:ilvl="2" w:tplc="FFFFFFFF" w:tentative="1">
      <w:start w:val="1"/>
      <w:numFmt w:val="lowerRoman"/>
      <w:lvlText w:val="%3."/>
      <w:lvlJc w:val="right"/>
      <w:pPr>
        <w:ind w:left="3105" w:hanging="180"/>
      </w:pPr>
    </w:lvl>
    <w:lvl w:ilvl="3" w:tplc="FFFFFFFF" w:tentative="1">
      <w:start w:val="1"/>
      <w:numFmt w:val="decimal"/>
      <w:lvlText w:val="%4."/>
      <w:lvlJc w:val="left"/>
      <w:pPr>
        <w:ind w:left="3825" w:hanging="360"/>
      </w:pPr>
    </w:lvl>
    <w:lvl w:ilvl="4" w:tplc="FFFFFFFF" w:tentative="1">
      <w:start w:val="1"/>
      <w:numFmt w:val="lowerLetter"/>
      <w:lvlText w:val="%5."/>
      <w:lvlJc w:val="left"/>
      <w:pPr>
        <w:ind w:left="4545" w:hanging="360"/>
      </w:pPr>
    </w:lvl>
    <w:lvl w:ilvl="5" w:tplc="FFFFFFFF" w:tentative="1">
      <w:start w:val="1"/>
      <w:numFmt w:val="lowerRoman"/>
      <w:lvlText w:val="%6."/>
      <w:lvlJc w:val="right"/>
      <w:pPr>
        <w:ind w:left="5265" w:hanging="180"/>
      </w:pPr>
    </w:lvl>
    <w:lvl w:ilvl="6" w:tplc="FFFFFFFF" w:tentative="1">
      <w:start w:val="1"/>
      <w:numFmt w:val="decimal"/>
      <w:lvlText w:val="%7."/>
      <w:lvlJc w:val="left"/>
      <w:pPr>
        <w:ind w:left="5985" w:hanging="360"/>
      </w:pPr>
    </w:lvl>
    <w:lvl w:ilvl="7" w:tplc="FFFFFFFF" w:tentative="1">
      <w:start w:val="1"/>
      <w:numFmt w:val="lowerLetter"/>
      <w:lvlText w:val="%8."/>
      <w:lvlJc w:val="left"/>
      <w:pPr>
        <w:ind w:left="6705" w:hanging="360"/>
      </w:pPr>
    </w:lvl>
    <w:lvl w:ilvl="8" w:tplc="FFFFFFFF" w:tentative="1">
      <w:start w:val="1"/>
      <w:numFmt w:val="lowerRoman"/>
      <w:lvlText w:val="%9."/>
      <w:lvlJc w:val="right"/>
      <w:pPr>
        <w:ind w:left="7425" w:hanging="180"/>
      </w:pPr>
    </w:lvl>
  </w:abstractNum>
  <w:abstractNum w:abstractNumId="6" w15:restartNumberingAfterBreak="0">
    <w:nsid w:val="301B3B83"/>
    <w:multiLevelType w:val="hybridMultilevel"/>
    <w:tmpl w:val="4ECC40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E10019B"/>
    <w:multiLevelType w:val="hybridMultilevel"/>
    <w:tmpl w:val="1EEA4C88"/>
    <w:lvl w:ilvl="0" w:tplc="FFFFFFFF">
      <w:start w:val="1"/>
      <w:numFmt w:val="lowerLetter"/>
      <w:lvlText w:val="%1)"/>
      <w:lvlJc w:val="left"/>
      <w:pPr>
        <w:ind w:left="1665" w:hanging="360"/>
      </w:pPr>
      <w:rPr>
        <w:rFonts w:hint="default"/>
      </w:rPr>
    </w:lvl>
    <w:lvl w:ilvl="1" w:tplc="FFFFFFFF" w:tentative="1">
      <w:start w:val="1"/>
      <w:numFmt w:val="lowerLetter"/>
      <w:lvlText w:val="%2."/>
      <w:lvlJc w:val="left"/>
      <w:pPr>
        <w:ind w:left="2385" w:hanging="360"/>
      </w:pPr>
    </w:lvl>
    <w:lvl w:ilvl="2" w:tplc="FFFFFFFF" w:tentative="1">
      <w:start w:val="1"/>
      <w:numFmt w:val="lowerRoman"/>
      <w:lvlText w:val="%3."/>
      <w:lvlJc w:val="right"/>
      <w:pPr>
        <w:ind w:left="3105" w:hanging="180"/>
      </w:pPr>
    </w:lvl>
    <w:lvl w:ilvl="3" w:tplc="FFFFFFFF" w:tentative="1">
      <w:start w:val="1"/>
      <w:numFmt w:val="decimal"/>
      <w:lvlText w:val="%4."/>
      <w:lvlJc w:val="left"/>
      <w:pPr>
        <w:ind w:left="3825" w:hanging="360"/>
      </w:pPr>
    </w:lvl>
    <w:lvl w:ilvl="4" w:tplc="FFFFFFFF" w:tentative="1">
      <w:start w:val="1"/>
      <w:numFmt w:val="lowerLetter"/>
      <w:lvlText w:val="%5."/>
      <w:lvlJc w:val="left"/>
      <w:pPr>
        <w:ind w:left="4545" w:hanging="360"/>
      </w:pPr>
    </w:lvl>
    <w:lvl w:ilvl="5" w:tplc="FFFFFFFF" w:tentative="1">
      <w:start w:val="1"/>
      <w:numFmt w:val="lowerRoman"/>
      <w:lvlText w:val="%6."/>
      <w:lvlJc w:val="right"/>
      <w:pPr>
        <w:ind w:left="5265" w:hanging="180"/>
      </w:pPr>
    </w:lvl>
    <w:lvl w:ilvl="6" w:tplc="FFFFFFFF" w:tentative="1">
      <w:start w:val="1"/>
      <w:numFmt w:val="decimal"/>
      <w:lvlText w:val="%7."/>
      <w:lvlJc w:val="left"/>
      <w:pPr>
        <w:ind w:left="5985" w:hanging="360"/>
      </w:pPr>
    </w:lvl>
    <w:lvl w:ilvl="7" w:tplc="FFFFFFFF" w:tentative="1">
      <w:start w:val="1"/>
      <w:numFmt w:val="lowerLetter"/>
      <w:lvlText w:val="%8."/>
      <w:lvlJc w:val="left"/>
      <w:pPr>
        <w:ind w:left="6705" w:hanging="360"/>
      </w:pPr>
    </w:lvl>
    <w:lvl w:ilvl="8" w:tplc="FFFFFFFF" w:tentative="1">
      <w:start w:val="1"/>
      <w:numFmt w:val="lowerRoman"/>
      <w:lvlText w:val="%9."/>
      <w:lvlJc w:val="right"/>
      <w:pPr>
        <w:ind w:left="7425" w:hanging="180"/>
      </w:pPr>
    </w:lvl>
  </w:abstractNum>
  <w:abstractNum w:abstractNumId="8" w15:restartNumberingAfterBreak="0">
    <w:nsid w:val="52A554CF"/>
    <w:multiLevelType w:val="hybridMultilevel"/>
    <w:tmpl w:val="1EEA4C88"/>
    <w:lvl w:ilvl="0" w:tplc="FFFFFFFF">
      <w:start w:val="1"/>
      <w:numFmt w:val="lowerLetter"/>
      <w:lvlText w:val="%1)"/>
      <w:lvlJc w:val="left"/>
      <w:pPr>
        <w:ind w:left="1665" w:hanging="360"/>
      </w:pPr>
      <w:rPr>
        <w:rFonts w:hint="default"/>
      </w:rPr>
    </w:lvl>
    <w:lvl w:ilvl="1" w:tplc="FFFFFFFF" w:tentative="1">
      <w:start w:val="1"/>
      <w:numFmt w:val="lowerLetter"/>
      <w:lvlText w:val="%2."/>
      <w:lvlJc w:val="left"/>
      <w:pPr>
        <w:ind w:left="2385" w:hanging="360"/>
      </w:pPr>
    </w:lvl>
    <w:lvl w:ilvl="2" w:tplc="FFFFFFFF" w:tentative="1">
      <w:start w:val="1"/>
      <w:numFmt w:val="lowerRoman"/>
      <w:lvlText w:val="%3."/>
      <w:lvlJc w:val="right"/>
      <w:pPr>
        <w:ind w:left="3105" w:hanging="180"/>
      </w:pPr>
    </w:lvl>
    <w:lvl w:ilvl="3" w:tplc="FFFFFFFF" w:tentative="1">
      <w:start w:val="1"/>
      <w:numFmt w:val="decimal"/>
      <w:lvlText w:val="%4."/>
      <w:lvlJc w:val="left"/>
      <w:pPr>
        <w:ind w:left="3825" w:hanging="360"/>
      </w:pPr>
    </w:lvl>
    <w:lvl w:ilvl="4" w:tplc="FFFFFFFF" w:tentative="1">
      <w:start w:val="1"/>
      <w:numFmt w:val="lowerLetter"/>
      <w:lvlText w:val="%5."/>
      <w:lvlJc w:val="left"/>
      <w:pPr>
        <w:ind w:left="4545" w:hanging="360"/>
      </w:pPr>
    </w:lvl>
    <w:lvl w:ilvl="5" w:tplc="FFFFFFFF" w:tentative="1">
      <w:start w:val="1"/>
      <w:numFmt w:val="lowerRoman"/>
      <w:lvlText w:val="%6."/>
      <w:lvlJc w:val="right"/>
      <w:pPr>
        <w:ind w:left="5265" w:hanging="180"/>
      </w:pPr>
    </w:lvl>
    <w:lvl w:ilvl="6" w:tplc="FFFFFFFF" w:tentative="1">
      <w:start w:val="1"/>
      <w:numFmt w:val="decimal"/>
      <w:lvlText w:val="%7."/>
      <w:lvlJc w:val="left"/>
      <w:pPr>
        <w:ind w:left="5985" w:hanging="360"/>
      </w:pPr>
    </w:lvl>
    <w:lvl w:ilvl="7" w:tplc="FFFFFFFF" w:tentative="1">
      <w:start w:val="1"/>
      <w:numFmt w:val="lowerLetter"/>
      <w:lvlText w:val="%8."/>
      <w:lvlJc w:val="left"/>
      <w:pPr>
        <w:ind w:left="6705" w:hanging="360"/>
      </w:pPr>
    </w:lvl>
    <w:lvl w:ilvl="8" w:tplc="FFFFFFFF" w:tentative="1">
      <w:start w:val="1"/>
      <w:numFmt w:val="lowerRoman"/>
      <w:lvlText w:val="%9."/>
      <w:lvlJc w:val="right"/>
      <w:pPr>
        <w:ind w:left="7425" w:hanging="180"/>
      </w:pPr>
    </w:lvl>
  </w:abstractNum>
  <w:abstractNum w:abstractNumId="9" w15:restartNumberingAfterBreak="0">
    <w:nsid w:val="5B8A1413"/>
    <w:multiLevelType w:val="hybridMultilevel"/>
    <w:tmpl w:val="AC8CFB78"/>
    <w:lvl w:ilvl="0" w:tplc="3372EB7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43143E"/>
    <w:multiLevelType w:val="hybridMultilevel"/>
    <w:tmpl w:val="7FEA98A0"/>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DC27394"/>
    <w:multiLevelType w:val="hybridMultilevel"/>
    <w:tmpl w:val="C2E0C68E"/>
    <w:lvl w:ilvl="0" w:tplc="741E2AF8">
      <w:numFmt w:val="bullet"/>
      <w:lvlText w:val="-"/>
      <w:lvlJc w:val="left"/>
      <w:pPr>
        <w:ind w:left="720" w:hanging="360"/>
      </w:pPr>
      <w:rPr>
        <w:rFonts w:ascii="Calibri" w:eastAsiaTheme="minorHAnsi" w:hAnsi="Calibri" w:cs="Calibr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C5B7A37"/>
    <w:multiLevelType w:val="hybridMultilevel"/>
    <w:tmpl w:val="70968BC0"/>
    <w:lvl w:ilvl="0" w:tplc="1E5873F2">
      <w:start w:val="1"/>
      <w:numFmt w:val="lowerLetter"/>
      <w:lvlText w:val="%1)"/>
      <w:lvlJc w:val="left"/>
      <w:pPr>
        <w:ind w:left="947" w:hanging="360"/>
      </w:pPr>
      <w:rPr>
        <w:rFonts w:hint="default"/>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num w:numId="1" w16cid:durableId="288246668">
    <w:abstractNumId w:val="1"/>
  </w:num>
  <w:num w:numId="2" w16cid:durableId="264460612">
    <w:abstractNumId w:val="10"/>
  </w:num>
  <w:num w:numId="3" w16cid:durableId="1900944469">
    <w:abstractNumId w:val="0"/>
  </w:num>
  <w:num w:numId="4" w16cid:durableId="2121490072">
    <w:abstractNumId w:val="9"/>
  </w:num>
  <w:num w:numId="5" w16cid:durableId="1345403075">
    <w:abstractNumId w:val="2"/>
  </w:num>
  <w:num w:numId="6" w16cid:durableId="53237754">
    <w:abstractNumId w:val="11"/>
  </w:num>
  <w:num w:numId="7" w16cid:durableId="611671681">
    <w:abstractNumId w:val="6"/>
  </w:num>
  <w:num w:numId="8" w16cid:durableId="1273516795">
    <w:abstractNumId w:val="7"/>
  </w:num>
  <w:num w:numId="9" w16cid:durableId="1489705493">
    <w:abstractNumId w:val="8"/>
  </w:num>
  <w:num w:numId="10" w16cid:durableId="388110520">
    <w:abstractNumId w:val="5"/>
  </w:num>
  <w:num w:numId="11" w16cid:durableId="1581061425">
    <w:abstractNumId w:val="12"/>
  </w:num>
  <w:num w:numId="12" w16cid:durableId="1624339585">
    <w:abstractNumId w:val="3"/>
  </w:num>
  <w:num w:numId="13" w16cid:durableId="86583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E3B"/>
    <w:rsid w:val="0000553B"/>
    <w:rsid w:val="00005ABC"/>
    <w:rsid w:val="000126C3"/>
    <w:rsid w:val="000133BE"/>
    <w:rsid w:val="000201D0"/>
    <w:rsid w:val="0002293D"/>
    <w:rsid w:val="00023367"/>
    <w:rsid w:val="00027A11"/>
    <w:rsid w:val="00032654"/>
    <w:rsid w:val="00036617"/>
    <w:rsid w:val="0004202B"/>
    <w:rsid w:val="000566E6"/>
    <w:rsid w:val="00067EF9"/>
    <w:rsid w:val="000710B0"/>
    <w:rsid w:val="000726FA"/>
    <w:rsid w:val="0007766C"/>
    <w:rsid w:val="00082650"/>
    <w:rsid w:val="00087959"/>
    <w:rsid w:val="00091AE1"/>
    <w:rsid w:val="00091ED8"/>
    <w:rsid w:val="00095023"/>
    <w:rsid w:val="000A5FFC"/>
    <w:rsid w:val="000B25C2"/>
    <w:rsid w:val="000B65FF"/>
    <w:rsid w:val="000C06CC"/>
    <w:rsid w:val="000C4B15"/>
    <w:rsid w:val="000E0800"/>
    <w:rsid w:val="000E7569"/>
    <w:rsid w:val="000F2CEA"/>
    <w:rsid w:val="000F498F"/>
    <w:rsid w:val="00100231"/>
    <w:rsid w:val="001044B6"/>
    <w:rsid w:val="00106E2D"/>
    <w:rsid w:val="001138A6"/>
    <w:rsid w:val="00117157"/>
    <w:rsid w:val="001223B5"/>
    <w:rsid w:val="001244AB"/>
    <w:rsid w:val="00130114"/>
    <w:rsid w:val="0015642D"/>
    <w:rsid w:val="00161CD5"/>
    <w:rsid w:val="0016536B"/>
    <w:rsid w:val="00173CD0"/>
    <w:rsid w:val="00174839"/>
    <w:rsid w:val="00180B41"/>
    <w:rsid w:val="00182AFF"/>
    <w:rsid w:val="001A0649"/>
    <w:rsid w:val="001A3F08"/>
    <w:rsid w:val="001A4388"/>
    <w:rsid w:val="001B6722"/>
    <w:rsid w:val="001C71EA"/>
    <w:rsid w:val="001D55DE"/>
    <w:rsid w:val="001D5E9B"/>
    <w:rsid w:val="001D62C4"/>
    <w:rsid w:val="001E6DC6"/>
    <w:rsid w:val="001F224D"/>
    <w:rsid w:val="001F2255"/>
    <w:rsid w:val="001F43D1"/>
    <w:rsid w:val="001F70E7"/>
    <w:rsid w:val="00200A45"/>
    <w:rsid w:val="00205DA9"/>
    <w:rsid w:val="0020651B"/>
    <w:rsid w:val="00207F1B"/>
    <w:rsid w:val="0021075B"/>
    <w:rsid w:val="00211D31"/>
    <w:rsid w:val="00211E2C"/>
    <w:rsid w:val="00213EA6"/>
    <w:rsid w:val="00214B2C"/>
    <w:rsid w:val="00215890"/>
    <w:rsid w:val="00220B08"/>
    <w:rsid w:val="002317E7"/>
    <w:rsid w:val="002361FB"/>
    <w:rsid w:val="0023717A"/>
    <w:rsid w:val="00240C71"/>
    <w:rsid w:val="00243790"/>
    <w:rsid w:val="00244BB9"/>
    <w:rsid w:val="00256186"/>
    <w:rsid w:val="0025620F"/>
    <w:rsid w:val="00256333"/>
    <w:rsid w:val="0026438C"/>
    <w:rsid w:val="002643AF"/>
    <w:rsid w:val="0027644C"/>
    <w:rsid w:val="0027693E"/>
    <w:rsid w:val="0027741F"/>
    <w:rsid w:val="00281D16"/>
    <w:rsid w:val="00290B02"/>
    <w:rsid w:val="002928DE"/>
    <w:rsid w:val="00294AB8"/>
    <w:rsid w:val="00297349"/>
    <w:rsid w:val="002C5383"/>
    <w:rsid w:val="002C77CB"/>
    <w:rsid w:val="002D32DC"/>
    <w:rsid w:val="002D4B5B"/>
    <w:rsid w:val="002D5704"/>
    <w:rsid w:val="002E4228"/>
    <w:rsid w:val="002F1DC8"/>
    <w:rsid w:val="002F654C"/>
    <w:rsid w:val="00312893"/>
    <w:rsid w:val="0031603B"/>
    <w:rsid w:val="003260A3"/>
    <w:rsid w:val="00336DDE"/>
    <w:rsid w:val="00340339"/>
    <w:rsid w:val="0034307F"/>
    <w:rsid w:val="00352600"/>
    <w:rsid w:val="00353DD4"/>
    <w:rsid w:val="00354097"/>
    <w:rsid w:val="00354F37"/>
    <w:rsid w:val="00356B05"/>
    <w:rsid w:val="003570C0"/>
    <w:rsid w:val="00362EE7"/>
    <w:rsid w:val="0038195F"/>
    <w:rsid w:val="00383EEF"/>
    <w:rsid w:val="003909B9"/>
    <w:rsid w:val="003A471C"/>
    <w:rsid w:val="003A518A"/>
    <w:rsid w:val="003A7310"/>
    <w:rsid w:val="003C1165"/>
    <w:rsid w:val="003D0609"/>
    <w:rsid w:val="003D4A7C"/>
    <w:rsid w:val="003D626F"/>
    <w:rsid w:val="003D7DCE"/>
    <w:rsid w:val="003E192D"/>
    <w:rsid w:val="00402C21"/>
    <w:rsid w:val="00405189"/>
    <w:rsid w:val="004060DA"/>
    <w:rsid w:val="0041021B"/>
    <w:rsid w:val="00416A76"/>
    <w:rsid w:val="004262A6"/>
    <w:rsid w:val="004270E3"/>
    <w:rsid w:val="00430DAC"/>
    <w:rsid w:val="00431576"/>
    <w:rsid w:val="00434F6C"/>
    <w:rsid w:val="00440C75"/>
    <w:rsid w:val="004620A9"/>
    <w:rsid w:val="004659EE"/>
    <w:rsid w:val="004663FF"/>
    <w:rsid w:val="00472616"/>
    <w:rsid w:val="004806B7"/>
    <w:rsid w:val="00482D41"/>
    <w:rsid w:val="004848D0"/>
    <w:rsid w:val="00491ADA"/>
    <w:rsid w:val="00495AB6"/>
    <w:rsid w:val="004A00AD"/>
    <w:rsid w:val="004A0896"/>
    <w:rsid w:val="004A252D"/>
    <w:rsid w:val="004A2B9C"/>
    <w:rsid w:val="004A3DB9"/>
    <w:rsid w:val="004A4AAE"/>
    <w:rsid w:val="004A5A6E"/>
    <w:rsid w:val="004A7F1F"/>
    <w:rsid w:val="004B365C"/>
    <w:rsid w:val="004B67A2"/>
    <w:rsid w:val="004C19B7"/>
    <w:rsid w:val="004C54A1"/>
    <w:rsid w:val="004D4234"/>
    <w:rsid w:val="004E26AE"/>
    <w:rsid w:val="004E4A36"/>
    <w:rsid w:val="004F0752"/>
    <w:rsid w:val="00503D9E"/>
    <w:rsid w:val="00512AEC"/>
    <w:rsid w:val="005406D1"/>
    <w:rsid w:val="00540C30"/>
    <w:rsid w:val="00541759"/>
    <w:rsid w:val="0055571E"/>
    <w:rsid w:val="0056611A"/>
    <w:rsid w:val="00571347"/>
    <w:rsid w:val="00576FB7"/>
    <w:rsid w:val="0057788F"/>
    <w:rsid w:val="00584FE8"/>
    <w:rsid w:val="005A6AAD"/>
    <w:rsid w:val="005B7EEB"/>
    <w:rsid w:val="005C0455"/>
    <w:rsid w:val="005C5C56"/>
    <w:rsid w:val="005C6787"/>
    <w:rsid w:val="005D1ABD"/>
    <w:rsid w:val="005D386F"/>
    <w:rsid w:val="005F5AB6"/>
    <w:rsid w:val="00602ECA"/>
    <w:rsid w:val="006116F9"/>
    <w:rsid w:val="00613035"/>
    <w:rsid w:val="0061489D"/>
    <w:rsid w:val="0062048D"/>
    <w:rsid w:val="00630763"/>
    <w:rsid w:val="00630804"/>
    <w:rsid w:val="00641397"/>
    <w:rsid w:val="00650D47"/>
    <w:rsid w:val="0065293F"/>
    <w:rsid w:val="00656765"/>
    <w:rsid w:val="00657045"/>
    <w:rsid w:val="00673C50"/>
    <w:rsid w:val="0068403A"/>
    <w:rsid w:val="006853F6"/>
    <w:rsid w:val="00685ECB"/>
    <w:rsid w:val="006919FE"/>
    <w:rsid w:val="006A1FD4"/>
    <w:rsid w:val="006A6F09"/>
    <w:rsid w:val="006A7CA2"/>
    <w:rsid w:val="006B1904"/>
    <w:rsid w:val="006B352F"/>
    <w:rsid w:val="006B48C8"/>
    <w:rsid w:val="006C406D"/>
    <w:rsid w:val="006D10AF"/>
    <w:rsid w:val="006D33FE"/>
    <w:rsid w:val="006D4760"/>
    <w:rsid w:val="006D66A0"/>
    <w:rsid w:val="006D7889"/>
    <w:rsid w:val="006E02F6"/>
    <w:rsid w:val="006F2D29"/>
    <w:rsid w:val="006F492C"/>
    <w:rsid w:val="006F516A"/>
    <w:rsid w:val="00704EC6"/>
    <w:rsid w:val="007066D4"/>
    <w:rsid w:val="00707635"/>
    <w:rsid w:val="007124FA"/>
    <w:rsid w:val="007132CE"/>
    <w:rsid w:val="007204FF"/>
    <w:rsid w:val="007255A7"/>
    <w:rsid w:val="007268E8"/>
    <w:rsid w:val="00732C0D"/>
    <w:rsid w:val="0076007C"/>
    <w:rsid w:val="007670FB"/>
    <w:rsid w:val="00776B3E"/>
    <w:rsid w:val="00780370"/>
    <w:rsid w:val="0078185F"/>
    <w:rsid w:val="00787BF1"/>
    <w:rsid w:val="00790B9C"/>
    <w:rsid w:val="007961E1"/>
    <w:rsid w:val="007A0470"/>
    <w:rsid w:val="007A2DFB"/>
    <w:rsid w:val="007A7DC9"/>
    <w:rsid w:val="007B107A"/>
    <w:rsid w:val="007B7019"/>
    <w:rsid w:val="007D36E5"/>
    <w:rsid w:val="007D6207"/>
    <w:rsid w:val="007E0006"/>
    <w:rsid w:val="007F4E8D"/>
    <w:rsid w:val="007F4FC9"/>
    <w:rsid w:val="007F50F5"/>
    <w:rsid w:val="0080186E"/>
    <w:rsid w:val="008148D8"/>
    <w:rsid w:val="00816670"/>
    <w:rsid w:val="00821A07"/>
    <w:rsid w:val="00826048"/>
    <w:rsid w:val="00837615"/>
    <w:rsid w:val="00840205"/>
    <w:rsid w:val="00840680"/>
    <w:rsid w:val="00844D56"/>
    <w:rsid w:val="00845B7D"/>
    <w:rsid w:val="008553C8"/>
    <w:rsid w:val="00860251"/>
    <w:rsid w:val="0088106D"/>
    <w:rsid w:val="00886C5E"/>
    <w:rsid w:val="008920E4"/>
    <w:rsid w:val="008A24BC"/>
    <w:rsid w:val="008B1544"/>
    <w:rsid w:val="008B5CA2"/>
    <w:rsid w:val="008B6381"/>
    <w:rsid w:val="008B674D"/>
    <w:rsid w:val="008C099A"/>
    <w:rsid w:val="008C2D4B"/>
    <w:rsid w:val="008D1DAC"/>
    <w:rsid w:val="008D5008"/>
    <w:rsid w:val="008E17E8"/>
    <w:rsid w:val="008E1A56"/>
    <w:rsid w:val="008E2A3D"/>
    <w:rsid w:val="008E4E23"/>
    <w:rsid w:val="008E5290"/>
    <w:rsid w:val="008F1402"/>
    <w:rsid w:val="008F7E1F"/>
    <w:rsid w:val="0090595C"/>
    <w:rsid w:val="009111B4"/>
    <w:rsid w:val="00911683"/>
    <w:rsid w:val="00912B38"/>
    <w:rsid w:val="009134EA"/>
    <w:rsid w:val="009209F3"/>
    <w:rsid w:val="009229AF"/>
    <w:rsid w:val="009243D4"/>
    <w:rsid w:val="009256C5"/>
    <w:rsid w:val="009335B3"/>
    <w:rsid w:val="00954ACB"/>
    <w:rsid w:val="00956FA3"/>
    <w:rsid w:val="00957D27"/>
    <w:rsid w:val="00960529"/>
    <w:rsid w:val="00960962"/>
    <w:rsid w:val="00971F16"/>
    <w:rsid w:val="0097270A"/>
    <w:rsid w:val="00973109"/>
    <w:rsid w:val="00976086"/>
    <w:rsid w:val="009802BE"/>
    <w:rsid w:val="0099014C"/>
    <w:rsid w:val="009A2212"/>
    <w:rsid w:val="009A6622"/>
    <w:rsid w:val="009B1C3A"/>
    <w:rsid w:val="009B74EA"/>
    <w:rsid w:val="009C2470"/>
    <w:rsid w:val="009C2659"/>
    <w:rsid w:val="009C4CE9"/>
    <w:rsid w:val="009D15A4"/>
    <w:rsid w:val="009D7939"/>
    <w:rsid w:val="009E1B81"/>
    <w:rsid w:val="009E384C"/>
    <w:rsid w:val="009E5E69"/>
    <w:rsid w:val="00A00C15"/>
    <w:rsid w:val="00A01B4F"/>
    <w:rsid w:val="00A02AC3"/>
    <w:rsid w:val="00A20719"/>
    <w:rsid w:val="00A20CBD"/>
    <w:rsid w:val="00A21388"/>
    <w:rsid w:val="00A23FF9"/>
    <w:rsid w:val="00A25076"/>
    <w:rsid w:val="00A41434"/>
    <w:rsid w:val="00A42675"/>
    <w:rsid w:val="00A44512"/>
    <w:rsid w:val="00A4591D"/>
    <w:rsid w:val="00A46851"/>
    <w:rsid w:val="00A70B23"/>
    <w:rsid w:val="00A77030"/>
    <w:rsid w:val="00A8049B"/>
    <w:rsid w:val="00A844E1"/>
    <w:rsid w:val="00A84568"/>
    <w:rsid w:val="00A91405"/>
    <w:rsid w:val="00A97586"/>
    <w:rsid w:val="00AA3B56"/>
    <w:rsid w:val="00AA4489"/>
    <w:rsid w:val="00AA6ACA"/>
    <w:rsid w:val="00AB1016"/>
    <w:rsid w:val="00AB2658"/>
    <w:rsid w:val="00AB38E5"/>
    <w:rsid w:val="00AB4688"/>
    <w:rsid w:val="00AB46CB"/>
    <w:rsid w:val="00AC1BE6"/>
    <w:rsid w:val="00AD0554"/>
    <w:rsid w:val="00AE157A"/>
    <w:rsid w:val="00AE1EED"/>
    <w:rsid w:val="00AF4304"/>
    <w:rsid w:val="00B03FFF"/>
    <w:rsid w:val="00B045D3"/>
    <w:rsid w:val="00B059F5"/>
    <w:rsid w:val="00B102AB"/>
    <w:rsid w:val="00B16610"/>
    <w:rsid w:val="00B25B7A"/>
    <w:rsid w:val="00B3019B"/>
    <w:rsid w:val="00B30AD0"/>
    <w:rsid w:val="00B35DA8"/>
    <w:rsid w:val="00B431BF"/>
    <w:rsid w:val="00B553F4"/>
    <w:rsid w:val="00B63A03"/>
    <w:rsid w:val="00B6757D"/>
    <w:rsid w:val="00B7244B"/>
    <w:rsid w:val="00B77462"/>
    <w:rsid w:val="00BA3397"/>
    <w:rsid w:val="00BC4D1B"/>
    <w:rsid w:val="00BD4BC2"/>
    <w:rsid w:val="00BD62A0"/>
    <w:rsid w:val="00BD7893"/>
    <w:rsid w:val="00BF5BB4"/>
    <w:rsid w:val="00C01155"/>
    <w:rsid w:val="00C0232A"/>
    <w:rsid w:val="00C06C97"/>
    <w:rsid w:val="00C07821"/>
    <w:rsid w:val="00C10915"/>
    <w:rsid w:val="00C1522A"/>
    <w:rsid w:val="00C16A40"/>
    <w:rsid w:val="00C175AB"/>
    <w:rsid w:val="00C177DA"/>
    <w:rsid w:val="00C24FC7"/>
    <w:rsid w:val="00C259A8"/>
    <w:rsid w:val="00C300A6"/>
    <w:rsid w:val="00C303E8"/>
    <w:rsid w:val="00C32599"/>
    <w:rsid w:val="00C327E5"/>
    <w:rsid w:val="00C419D4"/>
    <w:rsid w:val="00C4538E"/>
    <w:rsid w:val="00C46BAC"/>
    <w:rsid w:val="00C554D9"/>
    <w:rsid w:val="00C566B9"/>
    <w:rsid w:val="00C618C5"/>
    <w:rsid w:val="00C66492"/>
    <w:rsid w:val="00C72DC1"/>
    <w:rsid w:val="00C73B93"/>
    <w:rsid w:val="00C7413D"/>
    <w:rsid w:val="00C80306"/>
    <w:rsid w:val="00C83609"/>
    <w:rsid w:val="00C91C34"/>
    <w:rsid w:val="00CA04D8"/>
    <w:rsid w:val="00CB49B6"/>
    <w:rsid w:val="00CB6461"/>
    <w:rsid w:val="00CB7146"/>
    <w:rsid w:val="00CD268F"/>
    <w:rsid w:val="00CD28B1"/>
    <w:rsid w:val="00CD43DB"/>
    <w:rsid w:val="00CD6C21"/>
    <w:rsid w:val="00CE14ED"/>
    <w:rsid w:val="00CE7278"/>
    <w:rsid w:val="00CF3B95"/>
    <w:rsid w:val="00CF57B3"/>
    <w:rsid w:val="00D03B77"/>
    <w:rsid w:val="00D20090"/>
    <w:rsid w:val="00D225F6"/>
    <w:rsid w:val="00D23997"/>
    <w:rsid w:val="00D24102"/>
    <w:rsid w:val="00D3537E"/>
    <w:rsid w:val="00D42689"/>
    <w:rsid w:val="00D43425"/>
    <w:rsid w:val="00D44ABE"/>
    <w:rsid w:val="00D44E59"/>
    <w:rsid w:val="00D464AC"/>
    <w:rsid w:val="00D513C6"/>
    <w:rsid w:val="00D5189D"/>
    <w:rsid w:val="00D5239C"/>
    <w:rsid w:val="00D5641B"/>
    <w:rsid w:val="00D72959"/>
    <w:rsid w:val="00D801E9"/>
    <w:rsid w:val="00D8059B"/>
    <w:rsid w:val="00D8207C"/>
    <w:rsid w:val="00D831B5"/>
    <w:rsid w:val="00D8586B"/>
    <w:rsid w:val="00D85F02"/>
    <w:rsid w:val="00D902DC"/>
    <w:rsid w:val="00D96CA7"/>
    <w:rsid w:val="00DA52C1"/>
    <w:rsid w:val="00DA70FD"/>
    <w:rsid w:val="00DA7A83"/>
    <w:rsid w:val="00DC37BA"/>
    <w:rsid w:val="00DC709C"/>
    <w:rsid w:val="00DD1F7F"/>
    <w:rsid w:val="00DD72EF"/>
    <w:rsid w:val="00DF041C"/>
    <w:rsid w:val="00DF7B10"/>
    <w:rsid w:val="00E01AAB"/>
    <w:rsid w:val="00E11F69"/>
    <w:rsid w:val="00E1388B"/>
    <w:rsid w:val="00E23FF3"/>
    <w:rsid w:val="00E26D3C"/>
    <w:rsid w:val="00E27B42"/>
    <w:rsid w:val="00E329B9"/>
    <w:rsid w:val="00E35213"/>
    <w:rsid w:val="00E540C8"/>
    <w:rsid w:val="00E5590B"/>
    <w:rsid w:val="00E57A5C"/>
    <w:rsid w:val="00E57A88"/>
    <w:rsid w:val="00E73A4D"/>
    <w:rsid w:val="00E81E3B"/>
    <w:rsid w:val="00E81F84"/>
    <w:rsid w:val="00E91F4D"/>
    <w:rsid w:val="00EA35F9"/>
    <w:rsid w:val="00EA5EF7"/>
    <w:rsid w:val="00EB5BB6"/>
    <w:rsid w:val="00EB5C1D"/>
    <w:rsid w:val="00EB6A89"/>
    <w:rsid w:val="00EC1D30"/>
    <w:rsid w:val="00EE2A89"/>
    <w:rsid w:val="00F07607"/>
    <w:rsid w:val="00F07FAF"/>
    <w:rsid w:val="00F175E7"/>
    <w:rsid w:val="00F26148"/>
    <w:rsid w:val="00F354B0"/>
    <w:rsid w:val="00F372BA"/>
    <w:rsid w:val="00F37A17"/>
    <w:rsid w:val="00F4406D"/>
    <w:rsid w:val="00F44873"/>
    <w:rsid w:val="00F44989"/>
    <w:rsid w:val="00F5554F"/>
    <w:rsid w:val="00F65F8F"/>
    <w:rsid w:val="00F82C80"/>
    <w:rsid w:val="00F851C6"/>
    <w:rsid w:val="00F9223D"/>
    <w:rsid w:val="00F94361"/>
    <w:rsid w:val="00F963DA"/>
    <w:rsid w:val="00FA1F60"/>
    <w:rsid w:val="00FB3C15"/>
    <w:rsid w:val="00FB7703"/>
    <w:rsid w:val="00FB7B11"/>
    <w:rsid w:val="00FC25E0"/>
    <w:rsid w:val="00FC4111"/>
    <w:rsid w:val="00FC4903"/>
    <w:rsid w:val="00FC77B4"/>
    <w:rsid w:val="00FD05DF"/>
    <w:rsid w:val="00FE0261"/>
    <w:rsid w:val="00FF2C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00DC0"/>
  <w15:docId w15:val="{352DE231-4D11-4BA9-9422-0BCBC305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2AC3"/>
    <w:pPr>
      <w:ind w:left="720"/>
      <w:contextualSpacing/>
    </w:pPr>
  </w:style>
  <w:style w:type="character" w:styleId="Kommentarsreferens">
    <w:name w:val="annotation reference"/>
    <w:basedOn w:val="Standardstycketeckensnitt"/>
    <w:uiPriority w:val="99"/>
    <w:semiHidden/>
    <w:unhideWhenUsed/>
    <w:rsid w:val="0000553B"/>
    <w:rPr>
      <w:sz w:val="16"/>
      <w:szCs w:val="16"/>
    </w:rPr>
  </w:style>
  <w:style w:type="paragraph" w:styleId="Kommentarer">
    <w:name w:val="annotation text"/>
    <w:basedOn w:val="Normal"/>
    <w:link w:val="KommentarerChar"/>
    <w:uiPriority w:val="99"/>
    <w:unhideWhenUsed/>
    <w:rsid w:val="0000553B"/>
    <w:pPr>
      <w:spacing w:line="240" w:lineRule="auto"/>
    </w:pPr>
    <w:rPr>
      <w:sz w:val="20"/>
      <w:szCs w:val="20"/>
    </w:rPr>
  </w:style>
  <w:style w:type="character" w:customStyle="1" w:styleId="KommentarerChar">
    <w:name w:val="Kommentarer Char"/>
    <w:basedOn w:val="Standardstycketeckensnitt"/>
    <w:link w:val="Kommentarer"/>
    <w:uiPriority w:val="99"/>
    <w:rsid w:val="0000553B"/>
    <w:rPr>
      <w:sz w:val="20"/>
      <w:szCs w:val="20"/>
    </w:rPr>
  </w:style>
  <w:style w:type="paragraph" w:styleId="Kommentarsmne">
    <w:name w:val="annotation subject"/>
    <w:basedOn w:val="Kommentarer"/>
    <w:next w:val="Kommentarer"/>
    <w:link w:val="KommentarsmneChar"/>
    <w:uiPriority w:val="99"/>
    <w:semiHidden/>
    <w:unhideWhenUsed/>
    <w:rsid w:val="0000553B"/>
    <w:rPr>
      <w:b/>
      <w:bCs/>
    </w:rPr>
  </w:style>
  <w:style w:type="character" w:customStyle="1" w:styleId="KommentarsmneChar">
    <w:name w:val="Kommentarsämne Char"/>
    <w:basedOn w:val="KommentarerChar"/>
    <w:link w:val="Kommentarsmne"/>
    <w:uiPriority w:val="99"/>
    <w:semiHidden/>
    <w:rsid w:val="0000553B"/>
    <w:rPr>
      <w:b/>
      <w:bCs/>
      <w:sz w:val="20"/>
      <w:szCs w:val="20"/>
    </w:rPr>
  </w:style>
  <w:style w:type="paragraph" w:styleId="Revision">
    <w:name w:val="Revision"/>
    <w:hidden/>
    <w:uiPriority w:val="99"/>
    <w:semiHidden/>
    <w:rsid w:val="0000553B"/>
    <w:pPr>
      <w:spacing w:after="0" w:line="240" w:lineRule="auto"/>
    </w:pPr>
  </w:style>
  <w:style w:type="paragraph" w:styleId="Ballongtext">
    <w:name w:val="Balloon Text"/>
    <w:basedOn w:val="Normal"/>
    <w:link w:val="BallongtextChar"/>
    <w:uiPriority w:val="99"/>
    <w:semiHidden/>
    <w:unhideWhenUsed/>
    <w:rsid w:val="0000553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0553B"/>
    <w:rPr>
      <w:rFonts w:ascii="Segoe UI" w:hAnsi="Segoe UI" w:cs="Segoe UI"/>
      <w:sz w:val="18"/>
      <w:szCs w:val="18"/>
    </w:rPr>
  </w:style>
  <w:style w:type="paragraph" w:styleId="Sidhuvud">
    <w:name w:val="header"/>
    <w:basedOn w:val="Normal"/>
    <w:link w:val="SidhuvudChar"/>
    <w:uiPriority w:val="99"/>
    <w:unhideWhenUsed/>
    <w:rsid w:val="008E17E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E17E8"/>
  </w:style>
  <w:style w:type="paragraph" w:styleId="Sidfot">
    <w:name w:val="footer"/>
    <w:basedOn w:val="Normal"/>
    <w:link w:val="SidfotChar"/>
    <w:uiPriority w:val="99"/>
    <w:unhideWhenUsed/>
    <w:rsid w:val="008E17E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17E8"/>
  </w:style>
  <w:style w:type="table" w:styleId="Tabellrutnt">
    <w:name w:val="Table Grid"/>
    <w:basedOn w:val="Normaltabell"/>
    <w:uiPriority w:val="39"/>
    <w:rsid w:val="00A9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157"/>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Hyperlnk">
    <w:name w:val="Hyperlink"/>
    <w:basedOn w:val="Standardstycketeckensnitt"/>
    <w:uiPriority w:val="99"/>
    <w:unhideWhenUsed/>
    <w:rsid w:val="00845B7D"/>
    <w:rPr>
      <w:color w:val="0563C1" w:themeColor="hyperlink"/>
      <w:u w:val="single"/>
    </w:rPr>
  </w:style>
  <w:style w:type="character" w:styleId="Olstomnmnande">
    <w:name w:val="Unresolved Mention"/>
    <w:basedOn w:val="Standardstycketeckensnitt"/>
    <w:uiPriority w:val="99"/>
    <w:semiHidden/>
    <w:unhideWhenUsed/>
    <w:rsid w:val="00845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5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rop.infofor@knowit.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ertil.nordlund@knowit.se" TargetMode="Externa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ia.eberson@knowit.se" TargetMode="External"/><Relationship Id="rId5" Type="http://schemas.openxmlformats.org/officeDocument/2006/relationships/numbering" Target="numbering.xml"/><Relationship Id="rId15" Type="http://schemas.openxmlformats.org/officeDocument/2006/relationships/hyperlink" Target="https://www.avropa.se/ramavtal/ramavtalsomraden/it-och-telekom/Programvaror-och-tjanster/informationsforsorjn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ropa.se/ramavtal/ramavtalsomraden/programvaror-och-tjanster/Programvaror-och-tjanster/informationsforsorj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62EF4E0588BE748A4B07BA1336292C6" ma:contentTypeVersion="4" ma:contentTypeDescription="Skapa ett nytt dokument." ma:contentTypeScope="" ma:versionID="407c027857389842e9de80bc4b3c2c77">
  <xsd:schema xmlns:xsd="http://www.w3.org/2001/XMLSchema" xmlns:xs="http://www.w3.org/2001/XMLSchema" xmlns:p="http://schemas.microsoft.com/office/2006/metadata/properties" xmlns:ns2="7a6a3226-678d-4179-a680-59eda12231b3" targetNamespace="http://schemas.microsoft.com/office/2006/metadata/properties" ma:root="true" ma:fieldsID="40fb5e135b2d56dbcb48bd4ab11981e4" ns2:_="">
    <xsd:import namespace="7a6a3226-678d-4179-a680-59eda12231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a3226-678d-4179-a680-59eda1223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8BC2-38B8-4C8A-BC1B-29AA432630CE}">
  <ds:schemaRefs>
    <ds:schemaRef ds:uri="http://schemas.microsoft.com/sharepoint/v3/contenttype/forms"/>
  </ds:schemaRefs>
</ds:datastoreItem>
</file>

<file path=customXml/itemProps2.xml><?xml version="1.0" encoding="utf-8"?>
<ds:datastoreItem xmlns:ds="http://schemas.openxmlformats.org/officeDocument/2006/customXml" ds:itemID="{16028BAB-5051-4E6C-B70B-F5325059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a3226-678d-4179-a680-59eda122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56A7E-459D-4E3F-B3C9-96BB817C40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FBC865-86AE-4A39-8AE5-62061CA8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Cybercom</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Elstorp</dc:creator>
  <cp:keywords/>
  <dc:description/>
  <cp:lastModifiedBy>Victoria Eberson</cp:lastModifiedBy>
  <cp:revision>2</cp:revision>
  <cp:lastPrinted>2014-10-28T13:30:00Z</cp:lastPrinted>
  <dcterms:created xsi:type="dcterms:W3CDTF">2025-08-14T10:17:00Z</dcterms:created>
  <dcterms:modified xsi:type="dcterms:W3CDTF">2025-08-14T10:17:00Z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0x010100862EF4E0588BE748A4B07BA1336292C6</vt:lpwstr>
  </property>
  <property fmtid="{D5CDD505-2E9C-101B-9397-08002B2CF9AE}" pid="3" name="MSIP_Label_50821336-263d-4940-a74c-ab7373b99eed_Enabled">
    <vt:lpwstr>true</vt:lpwstr>
  </property>
  <property fmtid="{D5CDD505-2E9C-101B-9397-08002B2CF9AE}" pid="4" name="MSIP_Label_50821336-263d-4940-a74c-ab7373b99eed_SetDate">
    <vt:lpwstr>2025-08-14T10:17:57Z</vt:lpwstr>
  </property>
  <property fmtid="{D5CDD505-2E9C-101B-9397-08002B2CF9AE}" pid="5" name="MSIP_Label_50821336-263d-4940-a74c-ab7373b99eed_Method">
    <vt:lpwstr>Standard</vt:lpwstr>
  </property>
  <property fmtid="{D5CDD505-2E9C-101B-9397-08002B2CF9AE}" pid="6" name="MSIP_Label_50821336-263d-4940-a74c-ab7373b99eed_Name">
    <vt:lpwstr>Internal</vt:lpwstr>
  </property>
  <property fmtid="{D5CDD505-2E9C-101B-9397-08002B2CF9AE}" pid="7" name="MSIP_Label_50821336-263d-4940-a74c-ab7373b99eed_SiteId">
    <vt:lpwstr>6735929c-9dbf-473b-9fc6-5fbdcd2c9fc4</vt:lpwstr>
  </property>
  <property fmtid="{D5CDD505-2E9C-101B-9397-08002B2CF9AE}" pid="8" name="MSIP_Label_50821336-263d-4940-a74c-ab7373b99eed_ActionId">
    <vt:lpwstr>e02d23cd-4719-4a0f-950f-45d22a35d1f2</vt:lpwstr>
  </property>
  <property fmtid="{D5CDD505-2E9C-101B-9397-08002B2CF9AE}" pid="9" name="MSIP_Label_50821336-263d-4940-a74c-ab7373b99eed_ContentBits">
    <vt:lpwstr>0</vt:lpwstr>
  </property>
  <property fmtid="{D5CDD505-2E9C-101B-9397-08002B2CF9AE}" pid="10" name="MSIP_Label_50821336-263d-4940-a74c-ab7373b99eed_Tag">
    <vt:lpwstr>10, 3, 0, 1</vt:lpwstr>
  </property>
</Properties>
</file>